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015" w:val="left" w:leader="none"/>
          <w:tab w:pos="3329" w:val="left" w:leader="none"/>
          <w:tab w:pos="4094" w:val="left" w:leader="none"/>
          <w:tab w:pos="4805" w:val="left" w:leader="none"/>
        </w:tabs>
        <w:spacing w:before="80"/>
        <w:ind w:left="0" w:right="56" w:firstLine="0"/>
        <w:jc w:val="center"/>
        <w:rPr>
          <w:b/>
          <w:sz w:val="38"/>
        </w:rPr>
      </w:pPr>
      <w:r>
        <w:rPr>
          <w:b/>
          <w:color w:val="006FC0"/>
          <w:sz w:val="38"/>
          <w:u w:val="thick" w:color="006FC0"/>
        </w:rPr>
        <w:t>¡ L</w:t>
      </w:r>
      <w:r>
        <w:rPr>
          <w:b/>
          <w:color w:val="006FC0"/>
          <w:sz w:val="30"/>
          <w:u w:val="thick" w:color="006FC0"/>
        </w:rPr>
        <w:t>A</w:t>
        <w:tab/>
      </w:r>
      <w:r>
        <w:rPr>
          <w:b/>
          <w:color w:val="006FC0"/>
          <w:sz w:val="38"/>
          <w:u w:val="thick" w:color="006FC0"/>
        </w:rPr>
        <w:t>AMPA</w:t>
      </w:r>
      <w:r>
        <w:rPr>
          <w:b/>
          <w:color w:val="006FC0"/>
          <w:spacing w:val="162"/>
          <w:sz w:val="38"/>
          <w:u w:val="thick" w:color="006FC0"/>
        </w:rPr>
        <w:t> </w:t>
      </w:r>
      <w:r>
        <w:rPr>
          <w:b/>
          <w:color w:val="006FC0"/>
          <w:sz w:val="30"/>
          <w:u w:val="thick" w:color="006FC0"/>
        </w:rPr>
        <w:t>LES</w:t>
        <w:tab/>
        <w:t>DA</w:t>
        <w:tab/>
        <w:t>LA</w:t>
        <w:tab/>
        <w:t>BIENVENIDA</w:t>
      </w:r>
      <w:r>
        <w:rPr>
          <w:b/>
          <w:color w:val="006FC0"/>
          <w:spacing w:val="30"/>
          <w:sz w:val="30"/>
          <w:u w:val="thick" w:color="006FC0"/>
        </w:rPr>
        <w:t> </w:t>
      </w:r>
      <w:r>
        <w:rPr>
          <w:b/>
          <w:color w:val="006FC0"/>
          <w:sz w:val="38"/>
          <w:u w:val="thick" w:color="006FC0"/>
        </w:rPr>
        <w:t>!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1"/>
        <w:ind w:left="747"/>
        <w:jc w:val="both"/>
      </w:pPr>
      <w:r>
        <w:rPr/>
        <w:t>Estimadas</w:t>
      </w:r>
      <w:r>
        <w:rPr>
          <w:spacing w:val="-2"/>
        </w:rPr>
        <w:t> </w:t>
      </w:r>
      <w:r>
        <w:rPr/>
        <w:t>familias:</w:t>
      </w:r>
    </w:p>
    <w:p>
      <w:pPr>
        <w:pStyle w:val="BodyText"/>
        <w:spacing w:before="123"/>
        <w:ind w:left="709"/>
        <w:jc w:val="both"/>
      </w:pPr>
      <w:r>
        <w:rPr/>
        <w:t>Queremos</w:t>
      </w:r>
      <w:r>
        <w:rPr>
          <w:spacing w:val="-3"/>
        </w:rPr>
        <w:t> </w:t>
      </w:r>
      <w:r>
        <w:rPr/>
        <w:t>saludarles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darles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bienvenida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centro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nuestra</w:t>
      </w:r>
      <w:r>
        <w:rPr>
          <w:spacing w:val="-4"/>
        </w:rPr>
        <w:t> </w:t>
      </w:r>
      <w:r>
        <w:rPr/>
        <w:t>Asociación.</w:t>
      </w:r>
    </w:p>
    <w:p>
      <w:pPr>
        <w:pStyle w:val="BodyText"/>
        <w:spacing w:line="280" w:lineRule="auto" w:before="171"/>
        <w:ind w:left="125" w:right="201" w:firstLine="557"/>
        <w:jc w:val="both"/>
      </w:pPr>
      <w:r>
        <w:rPr/>
        <w:t>Les</w:t>
      </w:r>
      <w:r>
        <w:rPr>
          <w:spacing w:val="-8"/>
        </w:rPr>
        <w:t> </w:t>
      </w:r>
      <w:r>
        <w:rPr/>
        <w:t>recordamos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Asociación</w:t>
      </w:r>
      <w:r>
        <w:rPr>
          <w:spacing w:val="-6"/>
        </w:rPr>
        <w:t> </w:t>
      </w:r>
      <w:r>
        <w:rPr/>
        <w:t>está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constante</w:t>
      </w:r>
      <w:r>
        <w:rPr>
          <w:spacing w:val="-7"/>
        </w:rPr>
        <w:t> </w:t>
      </w:r>
      <w:r>
        <w:rPr/>
        <w:t>comunicación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IES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tiene</w:t>
      </w:r>
      <w:r>
        <w:rPr>
          <w:spacing w:val="-64"/>
        </w:rPr>
        <w:t> </w:t>
      </w:r>
      <w:r>
        <w:rPr/>
        <w:t>varios representantes en el Consejo Escolar del mismo, por lo que somos un medio para trasladar las</w:t>
      </w:r>
      <w:r>
        <w:rPr>
          <w:spacing w:val="1"/>
        </w:rPr>
        <w:t> </w:t>
      </w:r>
      <w:r>
        <w:rPr/>
        <w:t>inquietudes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sugerencias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parte</w:t>
      </w:r>
      <w:r>
        <w:rPr>
          <w:spacing w:val="-4"/>
        </w:rPr>
        <w:t> </w:t>
      </w:r>
      <w:r>
        <w:rPr/>
        <w:t>tan</w:t>
      </w:r>
      <w:r>
        <w:rPr>
          <w:spacing w:val="-2"/>
        </w:rPr>
        <w:t> </w:t>
      </w:r>
      <w:r>
        <w:rPr/>
        <w:t>importante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comunidad</w:t>
      </w:r>
      <w:r>
        <w:rPr>
          <w:spacing w:val="-2"/>
        </w:rPr>
        <w:t> </w:t>
      </w:r>
      <w:r>
        <w:rPr/>
        <w:t>escolar,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padres.</w:t>
      </w:r>
    </w:p>
    <w:p>
      <w:pPr>
        <w:pStyle w:val="BodyText"/>
        <w:spacing w:line="280" w:lineRule="auto" w:before="116"/>
        <w:ind w:left="125" w:right="193"/>
        <w:jc w:val="both"/>
      </w:pPr>
      <w:r>
        <w:rPr>
          <w:color w:val="040404"/>
        </w:rPr>
        <w:t>Entre las aportaciones que realiza nuestra Asociación, podríamos enumerar entre las que se pueden</w:t>
      </w:r>
      <w:r>
        <w:rPr>
          <w:color w:val="040404"/>
          <w:spacing w:val="1"/>
        </w:rPr>
        <w:t> </w:t>
      </w:r>
      <w:r>
        <w:rPr>
          <w:color w:val="040404"/>
        </w:rPr>
        <w:t>beneficiar todos los alumnos y padres, sean socios o no, tales como que la AMPA realiza aportaciones</w:t>
      </w:r>
      <w:r>
        <w:rPr>
          <w:color w:val="040404"/>
          <w:spacing w:val="1"/>
        </w:rPr>
        <w:t> </w:t>
      </w:r>
      <w:r>
        <w:rPr>
          <w:color w:val="040404"/>
        </w:rPr>
        <w:t>económicas</w:t>
      </w:r>
      <w:r>
        <w:rPr>
          <w:color w:val="040404"/>
          <w:spacing w:val="1"/>
        </w:rPr>
        <w:t> </w:t>
      </w:r>
      <w:r>
        <w:rPr>
          <w:color w:val="040404"/>
        </w:rPr>
        <w:t>para,</w:t>
      </w:r>
      <w:r>
        <w:rPr>
          <w:color w:val="040404"/>
          <w:spacing w:val="1"/>
        </w:rPr>
        <w:t> </w:t>
      </w:r>
      <w:r>
        <w:rPr>
          <w:color w:val="040404"/>
        </w:rPr>
        <w:t>en</w:t>
      </w:r>
      <w:r>
        <w:rPr>
          <w:color w:val="040404"/>
          <w:spacing w:val="1"/>
        </w:rPr>
        <w:t> </w:t>
      </w:r>
      <w:r>
        <w:rPr>
          <w:color w:val="040404"/>
        </w:rPr>
        <w:t>la</w:t>
      </w:r>
      <w:r>
        <w:rPr>
          <w:color w:val="040404"/>
          <w:spacing w:val="1"/>
        </w:rPr>
        <w:t> </w:t>
      </w:r>
      <w:r>
        <w:rPr>
          <w:color w:val="040404"/>
        </w:rPr>
        <w:t>medida</w:t>
      </w:r>
      <w:r>
        <w:rPr>
          <w:color w:val="040404"/>
          <w:spacing w:val="1"/>
        </w:rPr>
        <w:t> </w:t>
      </w:r>
      <w:r>
        <w:rPr>
          <w:color w:val="040404"/>
        </w:rPr>
        <w:t>de</w:t>
      </w:r>
      <w:r>
        <w:rPr>
          <w:color w:val="040404"/>
          <w:spacing w:val="1"/>
        </w:rPr>
        <w:t> </w:t>
      </w:r>
      <w:r>
        <w:rPr>
          <w:color w:val="040404"/>
        </w:rPr>
        <w:t>sus</w:t>
      </w:r>
      <w:r>
        <w:rPr>
          <w:color w:val="040404"/>
          <w:spacing w:val="1"/>
        </w:rPr>
        <w:t> </w:t>
      </w:r>
      <w:r>
        <w:rPr>
          <w:color w:val="040404"/>
        </w:rPr>
        <w:t>posibilidades,</w:t>
      </w:r>
      <w:r>
        <w:rPr>
          <w:color w:val="040404"/>
          <w:spacing w:val="1"/>
        </w:rPr>
        <w:t> </w:t>
      </w:r>
      <w:r>
        <w:rPr>
          <w:color w:val="040404"/>
        </w:rPr>
        <w:t>completar</w:t>
      </w:r>
      <w:r>
        <w:rPr>
          <w:color w:val="040404"/>
          <w:spacing w:val="1"/>
        </w:rPr>
        <w:t> </w:t>
      </w:r>
      <w:r>
        <w:rPr>
          <w:color w:val="040404"/>
        </w:rPr>
        <w:t>el</w:t>
      </w:r>
      <w:r>
        <w:rPr>
          <w:color w:val="040404"/>
          <w:spacing w:val="1"/>
        </w:rPr>
        <w:t> </w:t>
      </w:r>
      <w:r>
        <w:rPr>
          <w:color w:val="040404"/>
        </w:rPr>
        <w:t>equipamiento</w:t>
      </w:r>
      <w:r>
        <w:rPr>
          <w:color w:val="040404"/>
          <w:spacing w:val="1"/>
        </w:rPr>
        <w:t> </w:t>
      </w:r>
      <w:r>
        <w:rPr>
          <w:color w:val="040404"/>
        </w:rPr>
        <w:t>o</w:t>
      </w:r>
      <w:r>
        <w:rPr>
          <w:color w:val="040404"/>
          <w:spacing w:val="1"/>
        </w:rPr>
        <w:t> </w:t>
      </w:r>
      <w:r>
        <w:rPr>
          <w:color w:val="040404"/>
        </w:rPr>
        <w:t>mejorar</w:t>
      </w:r>
      <w:r>
        <w:rPr>
          <w:color w:val="040404"/>
          <w:spacing w:val="1"/>
        </w:rPr>
        <w:t> </w:t>
      </w:r>
      <w:r>
        <w:rPr>
          <w:color w:val="040404"/>
        </w:rPr>
        <w:t>las</w:t>
      </w:r>
      <w:r>
        <w:rPr>
          <w:color w:val="040404"/>
          <w:spacing w:val="1"/>
        </w:rPr>
        <w:t> </w:t>
      </w:r>
      <w:r>
        <w:rPr>
          <w:color w:val="040404"/>
        </w:rPr>
        <w:t>instalaciones del centro; la financiación de la mitad de las agendas escolares de las enseñanzas</w:t>
      </w:r>
      <w:r>
        <w:rPr>
          <w:color w:val="040404"/>
          <w:spacing w:val="1"/>
        </w:rPr>
        <w:t> </w:t>
      </w:r>
      <w:r>
        <w:rPr>
          <w:color w:val="040404"/>
        </w:rPr>
        <w:t>obligatorias</w:t>
      </w:r>
      <w:r>
        <w:rPr>
          <w:color w:val="040404"/>
          <w:spacing w:val="-9"/>
        </w:rPr>
        <w:t> </w:t>
      </w:r>
      <w:r>
        <w:rPr>
          <w:color w:val="040404"/>
        </w:rPr>
        <w:t>(ESO</w:t>
      </w:r>
      <w:r>
        <w:rPr>
          <w:color w:val="040404"/>
          <w:spacing w:val="-8"/>
        </w:rPr>
        <w:t> </w:t>
      </w:r>
      <w:r>
        <w:rPr>
          <w:color w:val="040404"/>
        </w:rPr>
        <w:t>y</w:t>
      </w:r>
      <w:r>
        <w:rPr>
          <w:color w:val="040404"/>
          <w:spacing w:val="-7"/>
        </w:rPr>
        <w:t> </w:t>
      </w:r>
      <w:r>
        <w:rPr>
          <w:color w:val="040404"/>
        </w:rPr>
        <w:t>FP</w:t>
      </w:r>
      <w:r>
        <w:rPr>
          <w:color w:val="040404"/>
          <w:spacing w:val="-8"/>
        </w:rPr>
        <w:t> </w:t>
      </w:r>
      <w:r>
        <w:rPr>
          <w:color w:val="040404"/>
        </w:rPr>
        <w:t>Básica),</w:t>
      </w:r>
      <w:r>
        <w:rPr>
          <w:color w:val="040404"/>
          <w:spacing w:val="-8"/>
        </w:rPr>
        <w:t> </w:t>
      </w:r>
      <w:r>
        <w:rPr>
          <w:color w:val="040404"/>
        </w:rPr>
        <w:t>los</w:t>
      </w:r>
      <w:r>
        <w:rPr>
          <w:color w:val="040404"/>
          <w:spacing w:val="-7"/>
        </w:rPr>
        <w:t> </w:t>
      </w:r>
      <w:r>
        <w:rPr>
          <w:color w:val="040404"/>
        </w:rPr>
        <w:t>premios</w:t>
      </w:r>
      <w:r>
        <w:rPr>
          <w:color w:val="040404"/>
          <w:spacing w:val="-6"/>
        </w:rPr>
        <w:t> </w:t>
      </w:r>
      <w:r>
        <w:rPr>
          <w:color w:val="040404"/>
        </w:rPr>
        <w:t>a</w:t>
      </w:r>
      <w:r>
        <w:rPr>
          <w:color w:val="040404"/>
          <w:spacing w:val="-7"/>
        </w:rPr>
        <w:t> </w:t>
      </w:r>
      <w:r>
        <w:rPr>
          <w:color w:val="040404"/>
        </w:rPr>
        <w:t>los</w:t>
      </w:r>
      <w:r>
        <w:rPr>
          <w:color w:val="040404"/>
          <w:spacing w:val="-7"/>
        </w:rPr>
        <w:t> </w:t>
      </w:r>
      <w:r>
        <w:rPr>
          <w:color w:val="040404"/>
        </w:rPr>
        <w:t>ganadores</w:t>
      </w:r>
      <w:r>
        <w:rPr>
          <w:color w:val="040404"/>
          <w:spacing w:val="-6"/>
        </w:rPr>
        <w:t> </w:t>
      </w:r>
      <w:r>
        <w:rPr>
          <w:color w:val="040404"/>
        </w:rPr>
        <w:t>del</w:t>
      </w:r>
      <w:r>
        <w:rPr>
          <w:color w:val="040404"/>
          <w:spacing w:val="-8"/>
        </w:rPr>
        <w:t> </w:t>
      </w:r>
      <w:r>
        <w:rPr>
          <w:color w:val="040404"/>
        </w:rPr>
        <w:t>concurso</w:t>
      </w:r>
      <w:r>
        <w:rPr>
          <w:color w:val="040404"/>
          <w:spacing w:val="-8"/>
        </w:rPr>
        <w:t> </w:t>
      </w:r>
      <w:r>
        <w:rPr>
          <w:color w:val="040404"/>
        </w:rPr>
        <w:t>de</w:t>
      </w:r>
      <w:r>
        <w:rPr>
          <w:color w:val="040404"/>
          <w:spacing w:val="-7"/>
        </w:rPr>
        <w:t> </w:t>
      </w:r>
      <w:r>
        <w:rPr>
          <w:color w:val="040404"/>
        </w:rPr>
        <w:t>microrrelatos,</w:t>
      </w:r>
      <w:r>
        <w:rPr>
          <w:color w:val="040404"/>
          <w:spacing w:val="-8"/>
        </w:rPr>
        <w:t> </w:t>
      </w:r>
      <w:r>
        <w:rPr>
          <w:color w:val="040404"/>
        </w:rPr>
        <w:t>en</w:t>
      </w:r>
      <w:r>
        <w:rPr>
          <w:color w:val="040404"/>
          <w:spacing w:val="-8"/>
        </w:rPr>
        <w:t> </w:t>
      </w:r>
      <w:r>
        <w:rPr>
          <w:color w:val="040404"/>
        </w:rPr>
        <w:t>los</w:t>
      </w:r>
      <w:r>
        <w:rPr>
          <w:color w:val="040404"/>
          <w:spacing w:val="-6"/>
        </w:rPr>
        <w:t> </w:t>
      </w:r>
      <w:r>
        <w:rPr>
          <w:color w:val="040404"/>
        </w:rPr>
        <w:t>cursos</w:t>
      </w:r>
      <w:r>
        <w:rPr>
          <w:color w:val="040404"/>
          <w:spacing w:val="-64"/>
        </w:rPr>
        <w:t> </w:t>
      </w:r>
      <w:r>
        <w:rPr>
          <w:color w:val="040404"/>
        </w:rPr>
        <w:t>que</w:t>
      </w:r>
      <w:r>
        <w:rPr>
          <w:color w:val="040404"/>
          <w:spacing w:val="-1"/>
        </w:rPr>
        <w:t> </w:t>
      </w:r>
      <w:r>
        <w:rPr>
          <w:color w:val="040404"/>
        </w:rPr>
        <w:t>se realizan;</w:t>
      </w:r>
      <w:r>
        <w:rPr>
          <w:color w:val="040404"/>
          <w:spacing w:val="-1"/>
        </w:rPr>
        <w:t> </w:t>
      </w:r>
      <w:r>
        <w:rPr>
          <w:color w:val="040404"/>
        </w:rPr>
        <w:t>la financiación de</w:t>
      </w:r>
      <w:r>
        <w:rPr>
          <w:color w:val="040404"/>
          <w:spacing w:val="-1"/>
        </w:rPr>
        <w:t> </w:t>
      </w:r>
      <w:r>
        <w:rPr>
          <w:color w:val="040404"/>
        </w:rPr>
        <w:t>los</w:t>
      </w:r>
      <w:r>
        <w:rPr>
          <w:color w:val="040404"/>
          <w:spacing w:val="1"/>
        </w:rPr>
        <w:t> </w:t>
      </w:r>
      <w:r>
        <w:rPr>
          <w:color w:val="040404"/>
        </w:rPr>
        <w:t>gastos</w:t>
      </w:r>
      <w:r>
        <w:rPr>
          <w:color w:val="040404"/>
          <w:spacing w:val="1"/>
        </w:rPr>
        <w:t> </w:t>
      </w:r>
      <w:r>
        <w:rPr>
          <w:color w:val="040404"/>
        </w:rPr>
        <w:t>de</w:t>
      </w:r>
      <w:r>
        <w:rPr>
          <w:color w:val="040404"/>
          <w:spacing w:val="2"/>
        </w:rPr>
        <w:t> </w:t>
      </w:r>
      <w:r>
        <w:rPr>
          <w:color w:val="040404"/>
        </w:rPr>
        <w:t>la olimpiada</w:t>
      </w:r>
      <w:r>
        <w:rPr>
          <w:color w:val="040404"/>
          <w:spacing w:val="-1"/>
        </w:rPr>
        <w:t> </w:t>
      </w:r>
      <w:r>
        <w:rPr>
          <w:color w:val="040404"/>
        </w:rPr>
        <w:t>matemática;</w:t>
      </w:r>
      <w:r>
        <w:rPr>
          <w:color w:val="040404"/>
          <w:spacing w:val="-1"/>
        </w:rPr>
        <w:t> </w:t>
      </w:r>
      <w:r>
        <w:rPr>
          <w:color w:val="040404"/>
        </w:rPr>
        <w:t>charlas</w:t>
      </w:r>
      <w:r>
        <w:rPr>
          <w:color w:val="040404"/>
          <w:spacing w:val="1"/>
        </w:rPr>
        <w:t> </w:t>
      </w:r>
      <w:r>
        <w:rPr>
          <w:color w:val="040404"/>
        </w:rPr>
        <w:t>gratuitas</w:t>
      </w:r>
      <w:r>
        <w:rPr>
          <w:color w:val="040404"/>
          <w:spacing w:val="2"/>
        </w:rPr>
        <w:t> </w:t>
      </w:r>
      <w:r>
        <w:rPr>
          <w:color w:val="040404"/>
        </w:rPr>
        <w:t>para padres</w:t>
      </w:r>
    </w:p>
    <w:p>
      <w:pPr>
        <w:pStyle w:val="BodyText"/>
        <w:spacing w:line="278" w:lineRule="auto"/>
        <w:ind w:left="125" w:right="196"/>
        <w:jc w:val="both"/>
      </w:pPr>
      <w:r>
        <w:rPr>
          <w:color w:val="040404"/>
        </w:rPr>
        <w:t>…</w:t>
      </w:r>
      <w:r>
        <w:rPr>
          <w:color w:val="040404"/>
          <w:spacing w:val="-9"/>
        </w:rPr>
        <w:t> </w:t>
      </w:r>
      <w:r>
        <w:rPr>
          <w:color w:val="040404"/>
        </w:rPr>
        <w:t>Y</w:t>
      </w:r>
      <w:r>
        <w:rPr>
          <w:color w:val="040404"/>
          <w:spacing w:val="-11"/>
        </w:rPr>
        <w:t> </w:t>
      </w:r>
      <w:r>
        <w:rPr>
          <w:color w:val="040404"/>
        </w:rPr>
        <w:t>entre</w:t>
      </w:r>
      <w:r>
        <w:rPr>
          <w:color w:val="040404"/>
          <w:spacing w:val="-11"/>
        </w:rPr>
        <w:t> </w:t>
      </w:r>
      <w:r>
        <w:rPr>
          <w:color w:val="040404"/>
        </w:rPr>
        <w:t>las</w:t>
      </w:r>
      <w:r>
        <w:rPr>
          <w:color w:val="040404"/>
          <w:spacing w:val="-9"/>
        </w:rPr>
        <w:t> </w:t>
      </w:r>
      <w:r>
        <w:rPr>
          <w:color w:val="040404"/>
        </w:rPr>
        <w:t>que</w:t>
      </w:r>
      <w:r>
        <w:rPr>
          <w:color w:val="040404"/>
          <w:spacing w:val="-11"/>
        </w:rPr>
        <w:t> </w:t>
      </w:r>
      <w:r>
        <w:rPr>
          <w:color w:val="040404"/>
        </w:rPr>
        <w:t>se</w:t>
      </w:r>
      <w:r>
        <w:rPr>
          <w:color w:val="040404"/>
          <w:spacing w:val="-11"/>
        </w:rPr>
        <w:t> </w:t>
      </w:r>
      <w:r>
        <w:rPr>
          <w:color w:val="040404"/>
        </w:rPr>
        <w:t>pueden</w:t>
      </w:r>
      <w:r>
        <w:rPr>
          <w:color w:val="040404"/>
          <w:spacing w:val="-10"/>
        </w:rPr>
        <w:t> </w:t>
      </w:r>
      <w:r>
        <w:rPr>
          <w:color w:val="040404"/>
        </w:rPr>
        <w:t>beneficiar</w:t>
      </w:r>
      <w:r>
        <w:rPr>
          <w:color w:val="040404"/>
          <w:spacing w:val="-8"/>
        </w:rPr>
        <w:t> </w:t>
      </w:r>
      <w:r>
        <w:rPr>
          <w:color w:val="040404"/>
        </w:rPr>
        <w:t>los</w:t>
      </w:r>
      <w:r>
        <w:rPr>
          <w:color w:val="040404"/>
          <w:spacing w:val="-9"/>
        </w:rPr>
        <w:t> </w:t>
      </w:r>
      <w:r>
        <w:rPr>
          <w:color w:val="040404"/>
        </w:rPr>
        <w:t>alumnos</w:t>
      </w:r>
      <w:r>
        <w:rPr>
          <w:color w:val="040404"/>
          <w:spacing w:val="-9"/>
        </w:rPr>
        <w:t> </w:t>
      </w:r>
      <w:r>
        <w:rPr>
          <w:color w:val="040404"/>
        </w:rPr>
        <w:t>y</w:t>
      </w:r>
      <w:r>
        <w:rPr>
          <w:color w:val="040404"/>
          <w:spacing w:val="-10"/>
        </w:rPr>
        <w:t> </w:t>
      </w:r>
      <w:r>
        <w:rPr>
          <w:color w:val="040404"/>
        </w:rPr>
        <w:t>padres</w:t>
      </w:r>
      <w:r>
        <w:rPr>
          <w:color w:val="040404"/>
          <w:spacing w:val="-9"/>
        </w:rPr>
        <w:t> </w:t>
      </w:r>
      <w:r>
        <w:rPr>
          <w:color w:val="040404"/>
        </w:rPr>
        <w:t>socios,</w:t>
      </w:r>
      <w:r>
        <w:rPr>
          <w:color w:val="040404"/>
          <w:spacing w:val="-11"/>
        </w:rPr>
        <w:t> </w:t>
      </w:r>
      <w:r>
        <w:rPr>
          <w:color w:val="040404"/>
        </w:rPr>
        <w:t>la</w:t>
      </w:r>
      <w:r>
        <w:rPr>
          <w:color w:val="040404"/>
          <w:spacing w:val="-10"/>
        </w:rPr>
        <w:t> </w:t>
      </w:r>
      <w:r>
        <w:rPr>
          <w:color w:val="040404"/>
        </w:rPr>
        <w:t>AMPA</w:t>
      </w:r>
      <w:r>
        <w:rPr>
          <w:color w:val="040404"/>
          <w:spacing w:val="-6"/>
        </w:rPr>
        <w:t> </w:t>
      </w:r>
      <w:r>
        <w:rPr>
          <w:color w:val="040404"/>
        </w:rPr>
        <w:t>entrega</w:t>
      </w:r>
      <w:r>
        <w:rPr>
          <w:color w:val="040404"/>
          <w:spacing w:val="-10"/>
        </w:rPr>
        <w:t> </w:t>
      </w:r>
      <w:r>
        <w:rPr>
          <w:color w:val="040404"/>
        </w:rPr>
        <w:t>ayudas</w:t>
      </w:r>
      <w:r>
        <w:rPr>
          <w:color w:val="040404"/>
          <w:spacing w:val="-8"/>
        </w:rPr>
        <w:t> </w:t>
      </w:r>
      <w:r>
        <w:rPr>
          <w:color w:val="040404"/>
        </w:rPr>
        <w:t>económicas</w:t>
      </w:r>
      <w:r>
        <w:rPr>
          <w:color w:val="040404"/>
          <w:spacing w:val="-63"/>
        </w:rPr>
        <w:t> </w:t>
      </w:r>
      <w:r>
        <w:rPr>
          <w:color w:val="040404"/>
        </w:rPr>
        <w:t>para el viaje de fin de etapa de ESO; entregar agendas gratuitas para los alumnos de enseñanzas no</w:t>
      </w:r>
      <w:r>
        <w:rPr>
          <w:color w:val="040404"/>
          <w:spacing w:val="1"/>
        </w:rPr>
        <w:t> </w:t>
      </w:r>
      <w:r>
        <w:rPr>
          <w:color w:val="040404"/>
        </w:rPr>
        <w:t>obligatorias</w:t>
      </w:r>
      <w:r>
        <w:rPr>
          <w:color w:val="040404"/>
          <w:spacing w:val="-2"/>
        </w:rPr>
        <w:t> </w:t>
      </w:r>
      <w:r>
        <w:rPr>
          <w:color w:val="040404"/>
        </w:rPr>
        <w:t>(Bachiller y</w:t>
      </w:r>
      <w:r>
        <w:rPr>
          <w:color w:val="040404"/>
          <w:spacing w:val="-4"/>
        </w:rPr>
        <w:t> </w:t>
      </w:r>
      <w:r>
        <w:rPr>
          <w:color w:val="040404"/>
        </w:rPr>
        <w:t>Ciclos) y</w:t>
      </w:r>
      <w:r>
        <w:rPr>
          <w:color w:val="040404"/>
          <w:spacing w:val="-1"/>
        </w:rPr>
        <w:t> </w:t>
      </w:r>
      <w:r>
        <w:rPr>
          <w:color w:val="040404"/>
        </w:rPr>
        <w:t>el</w:t>
      </w:r>
      <w:r>
        <w:rPr>
          <w:color w:val="040404"/>
          <w:spacing w:val="-2"/>
        </w:rPr>
        <w:t> </w:t>
      </w:r>
      <w:r>
        <w:rPr>
          <w:color w:val="040404"/>
        </w:rPr>
        <w:t>transporte</w:t>
      </w:r>
      <w:r>
        <w:rPr>
          <w:color w:val="040404"/>
          <w:spacing w:val="-4"/>
        </w:rPr>
        <w:t> </w:t>
      </w:r>
      <w:r>
        <w:rPr>
          <w:color w:val="040404"/>
        </w:rPr>
        <w:t>gratuito</w:t>
      </w:r>
      <w:r>
        <w:rPr>
          <w:color w:val="040404"/>
          <w:spacing w:val="-2"/>
        </w:rPr>
        <w:t> </w:t>
      </w:r>
      <w:r>
        <w:rPr>
          <w:color w:val="040404"/>
        </w:rPr>
        <w:t>a</w:t>
      </w:r>
      <w:r>
        <w:rPr>
          <w:color w:val="040404"/>
          <w:spacing w:val="-2"/>
        </w:rPr>
        <w:t> </w:t>
      </w:r>
      <w:r>
        <w:rPr>
          <w:color w:val="040404"/>
        </w:rPr>
        <w:t>los</w:t>
      </w:r>
      <w:r>
        <w:rPr>
          <w:color w:val="040404"/>
          <w:spacing w:val="-1"/>
        </w:rPr>
        <w:t> </w:t>
      </w:r>
      <w:r>
        <w:rPr>
          <w:color w:val="040404"/>
        </w:rPr>
        <w:t>alumnos</w:t>
      </w:r>
      <w:r>
        <w:rPr>
          <w:color w:val="040404"/>
          <w:spacing w:val="-1"/>
        </w:rPr>
        <w:t> </w:t>
      </w:r>
      <w:r>
        <w:rPr>
          <w:color w:val="040404"/>
        </w:rPr>
        <w:t>que</w:t>
      </w:r>
      <w:r>
        <w:rPr>
          <w:color w:val="040404"/>
          <w:spacing w:val="-3"/>
        </w:rPr>
        <w:t> </w:t>
      </w:r>
      <w:r>
        <w:rPr>
          <w:color w:val="040404"/>
        </w:rPr>
        <w:t>se</w:t>
      </w:r>
      <w:r>
        <w:rPr>
          <w:color w:val="040404"/>
          <w:spacing w:val="-2"/>
        </w:rPr>
        <w:t> </w:t>
      </w:r>
      <w:r>
        <w:rPr>
          <w:color w:val="040404"/>
        </w:rPr>
        <w:t>presenten</w:t>
      </w:r>
      <w:r>
        <w:rPr>
          <w:color w:val="040404"/>
          <w:spacing w:val="-3"/>
        </w:rPr>
        <w:t> </w:t>
      </w:r>
      <w:r>
        <w:rPr>
          <w:color w:val="040404"/>
        </w:rPr>
        <w:t>a</w:t>
      </w:r>
      <w:r>
        <w:rPr>
          <w:color w:val="040404"/>
          <w:spacing w:val="-2"/>
        </w:rPr>
        <w:t> </w:t>
      </w:r>
      <w:r>
        <w:rPr>
          <w:color w:val="040404"/>
        </w:rPr>
        <w:t>la</w:t>
      </w:r>
      <w:r>
        <w:rPr>
          <w:color w:val="040404"/>
          <w:spacing w:val="-2"/>
        </w:rPr>
        <w:t> </w:t>
      </w:r>
      <w:r>
        <w:rPr>
          <w:color w:val="040404"/>
        </w:rPr>
        <w:t>PAU.</w:t>
      </w:r>
    </w:p>
    <w:p>
      <w:pPr>
        <w:pStyle w:val="BodyText"/>
        <w:spacing w:line="278" w:lineRule="auto" w:before="214"/>
        <w:ind w:left="125" w:right="201" w:firstLine="557"/>
        <w:jc w:val="both"/>
      </w:pPr>
      <w:r>
        <w:rPr/>
        <w:t>La AMPA realiza reuniones y asambleas anualmente; mediante comunicados les mantenemos</w:t>
      </w:r>
      <w:r>
        <w:rPr>
          <w:spacing w:val="1"/>
        </w:rPr>
        <w:t> </w:t>
      </w:r>
      <w:r>
        <w:rPr/>
        <w:t>informados de la vida del centro, cuando consideramos que es oportuno hacerlo; pero además, tenemos</w:t>
      </w:r>
      <w:r>
        <w:rPr>
          <w:spacing w:val="-63"/>
        </w:rPr>
        <w:t> </w:t>
      </w:r>
      <w:r>
        <w:rPr/>
        <w:t>varias herramientas de comunicación para facilitar a los padres información relevante, así como que</w:t>
      </w:r>
      <w:r>
        <w:rPr>
          <w:spacing w:val="1"/>
        </w:rPr>
        <w:t> </w:t>
      </w:r>
      <w:r>
        <w:rPr/>
        <w:t>puedan</w:t>
      </w:r>
      <w:r>
        <w:rPr>
          <w:spacing w:val="-3"/>
        </w:rPr>
        <w:t> </w:t>
      </w:r>
      <w:r>
        <w:rPr/>
        <w:t>acceder 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comunicados</w:t>
      </w:r>
      <w:r>
        <w:rPr>
          <w:spacing w:val="-2"/>
        </w:rPr>
        <w:t> </w:t>
      </w:r>
      <w:r>
        <w:rPr/>
        <w:t>importantes.</w:t>
      </w:r>
      <w:r>
        <w:rPr>
          <w:spacing w:val="-3"/>
        </w:rPr>
        <w:t> </w:t>
      </w:r>
      <w:r>
        <w:rPr/>
        <w:t>Nuestros</w:t>
      </w:r>
      <w:r>
        <w:rPr>
          <w:spacing w:val="-2"/>
        </w:rPr>
        <w:t> </w:t>
      </w:r>
      <w:r>
        <w:rPr/>
        <w:t>medios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comunicación</w:t>
      </w:r>
      <w:r>
        <w:rPr>
          <w:spacing w:val="-3"/>
        </w:rPr>
        <w:t> </w:t>
      </w:r>
      <w:r>
        <w:rPr/>
        <w:t>son: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620" w:bottom="280" w:left="580" w:right="520"/>
        </w:sectPr>
      </w:pPr>
    </w:p>
    <w:p>
      <w:pPr>
        <w:pStyle w:val="BodyText"/>
        <w:spacing w:before="101"/>
        <w:ind w:left="1765"/>
      </w:pPr>
      <w:r>
        <w:rPr/>
        <w:pict>
          <v:group style="position:absolute;margin-left:64.321999pt;margin-top:-3.054785pt;width:43.1pt;height:93.6pt;mso-position-horizontal-relative:page;mso-position-vertical-relative:paragraph;z-index:15728640" coordorigin="1286,-61" coordsize="862,1872">
            <v:shape style="position:absolute;left:1286;top:-62;width:862;height:972" type="#_x0000_t75" stroked="false">
              <v:imagedata r:id="rId5" o:title=""/>
            </v:shape>
            <v:shape style="position:absolute;left:1320;top:949;width:744;height:862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3630206</wp:posOffset>
            </wp:positionH>
            <wp:positionV relativeFrom="paragraph">
              <wp:posOffset>201997</wp:posOffset>
            </wp:positionV>
            <wp:extent cx="544029" cy="594324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29" cy="594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Buzón</w:t>
      </w:r>
    </w:p>
    <w:p>
      <w:pPr>
        <w:pStyle w:val="BodyText"/>
        <w:spacing w:before="11"/>
      </w:pPr>
    </w:p>
    <w:p>
      <w:pPr>
        <w:pStyle w:val="BodyText"/>
        <w:ind w:left="1765"/>
      </w:pPr>
      <w:r>
        <w:rPr/>
        <w:t>(en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IES)</w:t>
      </w:r>
    </w:p>
    <w:p>
      <w:pPr>
        <w:pStyle w:val="BodyText"/>
        <w:spacing w:before="1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1411"/>
      </w:pPr>
      <w:hyperlink r:id="rId8">
        <w:r>
          <w:rPr/>
          <w:t>www.mnostrum.org</w:t>
        </w:r>
      </w:hyperlink>
    </w:p>
    <w:p>
      <w:pPr>
        <w:spacing w:after="0"/>
        <w:sectPr>
          <w:type w:val="continuous"/>
          <w:pgSz w:w="11910" w:h="16840"/>
          <w:pgMar w:top="620" w:bottom="280" w:left="580" w:right="520"/>
          <w:cols w:num="2" w:equalWidth="0">
            <w:col w:w="5994" w:space="40"/>
            <w:col w:w="47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345" w:val="left" w:leader="none"/>
        </w:tabs>
        <w:spacing w:before="112"/>
        <w:ind w:left="1206"/>
        <w:jc w:val="center"/>
      </w:pPr>
      <w:hyperlink r:id="rId9">
        <w:r>
          <w:rPr>
            <w:color w:val="0462C1"/>
            <w:spacing w:val="-1"/>
            <w:u w:val="single" w:color="0462C1"/>
          </w:rPr>
          <w:t>ampamnostrum@gmail.com</w:t>
        </w:r>
        <w:r>
          <w:rPr>
            <w:color w:val="0462C1"/>
            <w:spacing w:val="-1"/>
          </w:rPr>
          <w:tab/>
        </w:r>
        <w:r>
          <w:rPr>
            <w:color w:val="0462C1"/>
            <w:position w:val="-31"/>
          </w:rPr>
        </w:r>
        <w:r>
          <w:rPr>
            <w:rFonts w:ascii="Times New Roman"/>
            <w:color w:val="0462C1"/>
          </w:rPr>
          <w:t>     </w:t>
        </w:r>
        <w:r>
          <w:rPr>
            <w:rFonts w:ascii="Times New Roman"/>
            <w:color w:val="0462C1"/>
            <w:spacing w:val="-3"/>
          </w:rPr>
          <w:t> </w:t>
        </w:r>
      </w:hyperlink>
      <w:r>
        <w:rPr>
          <w:color w:val="0462C1"/>
          <w:position w:val="-31"/>
        </w:rPr>
        <w:drawing>
          <wp:inline distT="0" distB="0" distL="0" distR="0">
            <wp:extent cx="452581" cy="452581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81" cy="45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AMPA</w:t>
      </w:r>
      <w:r>
        <w:rPr>
          <w:spacing w:val="-4"/>
        </w:rPr>
        <w:t> </w:t>
      </w:r>
      <w:r>
        <w:rPr/>
        <w:t>IES</w:t>
      </w:r>
      <w:r>
        <w:rPr>
          <w:spacing w:val="-1"/>
        </w:rPr>
        <w:t> </w:t>
      </w:r>
      <w:r>
        <w:rPr/>
        <w:t>Mare</w:t>
      </w:r>
      <w:r>
        <w:rPr>
          <w:spacing w:val="-4"/>
        </w:rPr>
        <w:t> </w:t>
      </w:r>
      <w:r>
        <w:rPr/>
        <w:t>Nostrum</w:t>
      </w:r>
      <w:r>
        <w:rPr>
          <w:spacing w:val="-3"/>
        </w:rPr>
        <w:t> </w:t>
      </w:r>
      <w:r>
        <w:rPr/>
        <w:t>Torrevieja</w:t>
      </w:r>
    </w:p>
    <w:p>
      <w:pPr>
        <w:pStyle w:val="BodyText"/>
        <w:spacing w:line="280" w:lineRule="auto" w:before="244"/>
        <w:ind w:left="125" w:right="205" w:firstLine="557"/>
        <w:jc w:val="both"/>
      </w:pPr>
      <w:r>
        <w:rPr/>
        <w:t>En la página web pueden, entre otras cosas, ponerse en contacto con la AMPA, e incluso acceder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enlace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familia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clave</w:t>
      </w:r>
      <w:r>
        <w:rPr>
          <w:spacing w:val="-3"/>
        </w:rPr>
        <w:t> </w:t>
      </w:r>
      <w:r>
        <w:rPr/>
        <w:t>personal.</w:t>
      </w:r>
    </w:p>
    <w:p>
      <w:pPr>
        <w:pStyle w:val="BodyText"/>
        <w:spacing w:line="280" w:lineRule="auto" w:before="118"/>
        <w:ind w:left="125" w:right="195" w:firstLine="557"/>
        <w:jc w:val="both"/>
      </w:pPr>
      <w:r>
        <w:rPr/>
        <w:t>La cuota de la AMPA para este curso se mantiene como en años anteriores en </w:t>
      </w:r>
      <w:r>
        <w:rPr>
          <w:b/>
        </w:rPr>
        <w:t>15 € por familia</w:t>
      </w:r>
      <w:r>
        <w:rPr>
          <w:b/>
          <w:spacing w:val="1"/>
        </w:rPr>
        <w:t> </w:t>
      </w:r>
      <w:r>
        <w:rPr/>
        <w:t>(no importa los hermanos que sean). La forma del pago es mediante ingreso o transferencia bancaria</w:t>
      </w:r>
      <w:r>
        <w:rPr>
          <w:spacing w:val="1"/>
        </w:rPr>
        <w:t> </w:t>
      </w:r>
      <w:r>
        <w:rPr>
          <w:spacing w:val="-1"/>
        </w:rPr>
        <w:t>indicando</w:t>
      </w:r>
      <w:r>
        <w:rPr>
          <w:spacing w:val="-17"/>
        </w:rPr>
        <w:t> </w:t>
      </w:r>
      <w:r>
        <w:rPr>
          <w:spacing w:val="-1"/>
        </w:rPr>
        <w:t>el</w:t>
      </w:r>
      <w:r>
        <w:rPr>
          <w:spacing w:val="-16"/>
        </w:rPr>
        <w:t> </w:t>
      </w:r>
      <w:r>
        <w:rPr>
          <w:b/>
          <w:spacing w:val="-1"/>
        </w:rPr>
        <w:t>nombre</w:t>
      </w:r>
      <w:r>
        <w:rPr>
          <w:b/>
          <w:spacing w:val="-22"/>
        </w:rPr>
        <w:t> </w:t>
      </w:r>
      <w:r>
        <w:rPr>
          <w:b/>
          <w:spacing w:val="-1"/>
        </w:rPr>
        <w:t>del</w:t>
      </w:r>
      <w:r>
        <w:rPr>
          <w:b/>
          <w:spacing w:val="-24"/>
        </w:rPr>
        <w:t> </w:t>
      </w:r>
      <w:r>
        <w:rPr>
          <w:b/>
          <w:spacing w:val="-1"/>
        </w:rPr>
        <w:t>alumno/a</w:t>
      </w:r>
      <w:r>
        <w:rPr>
          <w:b/>
          <w:spacing w:val="-22"/>
        </w:rPr>
        <w:t> </w:t>
      </w:r>
      <w:r>
        <w:rPr>
          <w:b/>
        </w:rPr>
        <w:t>(o</w:t>
      </w:r>
      <w:r>
        <w:rPr>
          <w:b/>
          <w:spacing w:val="-21"/>
        </w:rPr>
        <w:t> </w:t>
      </w:r>
      <w:r>
        <w:rPr>
          <w:b/>
        </w:rPr>
        <w:t>alumnos/as)</w:t>
      </w:r>
      <w:r>
        <w:rPr>
          <w:b/>
          <w:spacing w:val="-21"/>
        </w:rPr>
        <w:t> </w:t>
      </w:r>
      <w:r>
        <w:rPr>
          <w:b/>
        </w:rPr>
        <w:t>y</w:t>
      </w:r>
      <w:r>
        <w:rPr>
          <w:b/>
          <w:spacing w:val="-23"/>
        </w:rPr>
        <w:t> </w:t>
      </w:r>
      <w:r>
        <w:rPr>
          <w:b/>
        </w:rPr>
        <w:t>el</w:t>
      </w:r>
      <w:r>
        <w:rPr>
          <w:b/>
          <w:spacing w:val="-22"/>
        </w:rPr>
        <w:t> </w:t>
      </w:r>
      <w:r>
        <w:rPr>
          <w:b/>
        </w:rPr>
        <w:t>curso</w:t>
      </w:r>
      <w:r>
        <w:rPr/>
        <w:t>.</w:t>
      </w:r>
      <w:r>
        <w:rPr>
          <w:spacing w:val="-17"/>
        </w:rPr>
        <w:t> </w:t>
      </w:r>
      <w:r>
        <w:rPr/>
        <w:t>Si</w:t>
      </w:r>
      <w:r>
        <w:rPr>
          <w:spacing w:val="-15"/>
        </w:rPr>
        <w:t> </w:t>
      </w:r>
      <w:r>
        <w:rPr/>
        <w:t>no</w:t>
      </w:r>
      <w:r>
        <w:rPr>
          <w:spacing w:val="-17"/>
        </w:rPr>
        <w:t> </w:t>
      </w:r>
      <w:r>
        <w:rPr/>
        <w:t>hay</w:t>
      </w:r>
      <w:r>
        <w:rPr>
          <w:spacing w:val="-15"/>
        </w:rPr>
        <w:t> </w:t>
      </w:r>
      <w:r>
        <w:rPr/>
        <w:t>espacio</w:t>
      </w:r>
      <w:r>
        <w:rPr>
          <w:spacing w:val="-15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concepto,</w:t>
      </w:r>
      <w:r>
        <w:rPr>
          <w:spacing w:val="-16"/>
        </w:rPr>
        <w:t> </w:t>
      </w:r>
      <w:r>
        <w:rPr/>
        <w:t>escríbanlo</w:t>
      </w:r>
      <w:r>
        <w:rPr>
          <w:spacing w:val="-64"/>
        </w:rPr>
        <w:t> </w:t>
      </w:r>
      <w:r>
        <w:rPr/>
        <w:t>a</w:t>
      </w:r>
      <w:r>
        <w:rPr>
          <w:spacing w:val="-3"/>
        </w:rPr>
        <w:t> </w:t>
      </w:r>
      <w:r>
        <w:rPr/>
        <w:t>mano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resguardo.</w:t>
      </w:r>
      <w:r>
        <w:rPr>
          <w:spacing w:val="-2"/>
        </w:rPr>
        <w:t> </w:t>
      </w:r>
      <w:r>
        <w:rPr/>
        <w:t>Nuestra</w:t>
      </w:r>
      <w:r>
        <w:rPr>
          <w:spacing w:val="-2"/>
        </w:rPr>
        <w:t> </w:t>
      </w:r>
      <w:r>
        <w:rPr/>
        <w:t>cuenta</w:t>
      </w:r>
      <w:r>
        <w:rPr>
          <w:spacing w:val="-2"/>
        </w:rPr>
        <w:t> </w:t>
      </w:r>
      <w:r>
        <w:rPr/>
        <w:t>es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8"/>
        <w:gridCol w:w="744"/>
        <w:gridCol w:w="1160"/>
        <w:gridCol w:w="1119"/>
        <w:gridCol w:w="471"/>
        <w:gridCol w:w="1410"/>
      </w:tblGrid>
      <w:tr>
        <w:trPr>
          <w:trHeight w:val="318" w:hRule="atLeast"/>
        </w:trPr>
        <w:tc>
          <w:tcPr>
            <w:tcW w:w="4448" w:type="dxa"/>
            <w:vMerge w:val="restart"/>
          </w:tcPr>
          <w:p>
            <w:pPr>
              <w:pStyle w:val="TableParagraph"/>
              <w:spacing w:line="279" w:lineRule="exact"/>
              <w:ind w:left="59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Cuenta</w:t>
            </w:r>
            <w:r>
              <w:rPr>
                <w:rFonts w:ascii="Comic Sans MS" w:hAnsi="Comic Sans MS"/>
                <w:spacing w:val="-1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AMPA</w:t>
            </w:r>
            <w:r>
              <w:rPr>
                <w:rFonts w:ascii="Comic Sans MS" w:hAnsi="Comic Sans MS"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IES</w:t>
            </w:r>
            <w:r>
              <w:rPr>
                <w:rFonts w:ascii="Comic Sans MS" w:hAnsi="Comic Sans MS"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Nº</w:t>
            </w:r>
            <w:r>
              <w:rPr>
                <w:rFonts w:ascii="Comic Sans MS" w:hAnsi="Comic Sans MS"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3</w:t>
            </w:r>
            <w:r>
              <w:rPr>
                <w:rFonts w:ascii="Comic Sans MS" w:hAnsi="Comic Sans MS"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Mare</w:t>
            </w:r>
            <w:r>
              <w:rPr>
                <w:rFonts w:ascii="Comic Sans MS" w:hAnsi="Comic Sans MS"/>
                <w:spacing w:val="-4"/>
                <w:sz w:val="20"/>
              </w:rPr>
              <w:t> </w:t>
            </w:r>
            <w:r>
              <w:rPr>
                <w:rFonts w:ascii="Comic Sans MS" w:hAnsi="Comic Sans MS"/>
                <w:sz w:val="20"/>
              </w:rPr>
              <w:t>Nostrum</w:t>
            </w:r>
          </w:p>
          <w:p>
            <w:pPr>
              <w:pStyle w:val="TableParagraph"/>
              <w:ind w:left="5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CAJA</w:t>
            </w:r>
            <w:r>
              <w:rPr>
                <w:rFonts w:ascii="Comic Sans MS"/>
                <w:spacing w:val="-4"/>
                <w:sz w:val="20"/>
              </w:rPr>
              <w:t> </w:t>
            </w:r>
            <w:r>
              <w:rPr>
                <w:rFonts w:ascii="Comic Sans MS"/>
                <w:sz w:val="20"/>
              </w:rPr>
              <w:t>RURAL</w:t>
            </w:r>
            <w:r>
              <w:rPr>
                <w:rFonts w:ascii="Comic Sans MS"/>
                <w:spacing w:val="-2"/>
                <w:sz w:val="20"/>
              </w:rPr>
              <w:t> </w:t>
            </w:r>
            <w:r>
              <w:rPr>
                <w:rFonts w:ascii="Comic Sans MS"/>
                <w:sz w:val="20"/>
              </w:rPr>
              <w:t>CENTRAL</w:t>
            </w:r>
            <w:r>
              <w:rPr>
                <w:rFonts w:ascii="Comic Sans MS"/>
                <w:spacing w:val="3"/>
                <w:sz w:val="20"/>
              </w:rPr>
              <w:t> </w:t>
            </w:r>
            <w:r>
              <w:rPr>
                <w:rFonts w:ascii="Comic Sans MS"/>
                <w:sz w:val="20"/>
              </w:rPr>
              <w:t>-</w:t>
            </w:r>
            <w:r>
              <w:rPr>
                <w:rFonts w:ascii="Comic Sans MS"/>
                <w:spacing w:val="-4"/>
                <w:sz w:val="20"/>
              </w:rPr>
              <w:t> </w:t>
            </w:r>
            <w:r>
              <w:rPr>
                <w:rFonts w:ascii="Comic Sans MS"/>
                <w:sz w:val="20"/>
              </w:rPr>
              <w:t>C/</w:t>
            </w:r>
            <w:r>
              <w:rPr>
                <w:rFonts w:ascii="Comic Sans MS"/>
                <w:spacing w:val="-4"/>
                <w:sz w:val="20"/>
              </w:rPr>
              <w:t> </w:t>
            </w:r>
            <w:r>
              <w:rPr>
                <w:rFonts w:ascii="Comic Sans MS"/>
                <w:sz w:val="20"/>
              </w:rPr>
              <w:t>San</w:t>
            </w:r>
            <w:r>
              <w:rPr>
                <w:rFonts w:ascii="Comic Sans MS"/>
                <w:spacing w:val="-4"/>
                <w:sz w:val="20"/>
              </w:rPr>
              <w:t> </w:t>
            </w:r>
            <w:r>
              <w:rPr>
                <w:rFonts w:ascii="Comic Sans MS"/>
                <w:sz w:val="20"/>
              </w:rPr>
              <w:t>Pascual,</w:t>
            </w:r>
            <w:r>
              <w:rPr>
                <w:rFonts w:ascii="Comic Sans MS"/>
                <w:spacing w:val="-3"/>
                <w:sz w:val="20"/>
              </w:rPr>
              <w:t> </w:t>
            </w:r>
            <w:r>
              <w:rPr>
                <w:rFonts w:ascii="Comic Sans MS"/>
                <w:sz w:val="20"/>
              </w:rPr>
              <w:t>221</w:t>
            </w:r>
          </w:p>
        </w:tc>
        <w:tc>
          <w:tcPr>
            <w:tcW w:w="744" w:type="dxa"/>
          </w:tcPr>
          <w:p>
            <w:pPr>
              <w:pStyle w:val="TableParagraph"/>
              <w:ind w:left="81" w:right="71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IBAN</w:t>
            </w:r>
          </w:p>
        </w:tc>
        <w:tc>
          <w:tcPr>
            <w:tcW w:w="1160" w:type="dxa"/>
          </w:tcPr>
          <w:p>
            <w:pPr>
              <w:pStyle w:val="TableParagraph"/>
              <w:ind w:left="76" w:right="6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ENTIDAD</w:t>
            </w:r>
          </w:p>
        </w:tc>
        <w:tc>
          <w:tcPr>
            <w:tcW w:w="1119" w:type="dxa"/>
          </w:tcPr>
          <w:p>
            <w:pPr>
              <w:pStyle w:val="TableParagraph"/>
              <w:ind w:left="77" w:right="65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OFICINA</w:t>
            </w:r>
          </w:p>
        </w:tc>
        <w:tc>
          <w:tcPr>
            <w:tcW w:w="471" w:type="dxa"/>
          </w:tcPr>
          <w:p>
            <w:pPr>
              <w:pStyle w:val="TableParagraph"/>
              <w:ind w:left="10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DC</w:t>
            </w:r>
          </w:p>
        </w:tc>
        <w:tc>
          <w:tcPr>
            <w:tcW w:w="1410" w:type="dxa"/>
          </w:tcPr>
          <w:p>
            <w:pPr>
              <w:pStyle w:val="TableParagraph"/>
              <w:ind w:left="39" w:right="63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CUENTA</w:t>
            </w:r>
          </w:p>
        </w:tc>
      </w:tr>
      <w:tr>
        <w:trPr>
          <w:trHeight w:val="321" w:hRule="atLeast"/>
        </w:trPr>
        <w:tc>
          <w:tcPr>
            <w:tcW w:w="4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ind w:left="81" w:right="6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ES29</w:t>
            </w:r>
          </w:p>
        </w:tc>
        <w:tc>
          <w:tcPr>
            <w:tcW w:w="1160" w:type="dxa"/>
          </w:tcPr>
          <w:p>
            <w:pPr>
              <w:pStyle w:val="TableParagraph"/>
              <w:ind w:left="47" w:right="68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3005</w:t>
            </w:r>
          </w:p>
        </w:tc>
        <w:tc>
          <w:tcPr>
            <w:tcW w:w="1119" w:type="dxa"/>
          </w:tcPr>
          <w:p>
            <w:pPr>
              <w:pStyle w:val="TableParagraph"/>
              <w:ind w:left="47" w:right="65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0072</w:t>
            </w:r>
          </w:p>
        </w:tc>
        <w:tc>
          <w:tcPr>
            <w:tcW w:w="471" w:type="dxa"/>
          </w:tcPr>
          <w:p>
            <w:pPr>
              <w:pStyle w:val="TableParagraph"/>
              <w:ind w:left="13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41</w:t>
            </w:r>
          </w:p>
        </w:tc>
        <w:tc>
          <w:tcPr>
            <w:tcW w:w="1410" w:type="dxa"/>
          </w:tcPr>
          <w:p>
            <w:pPr>
              <w:pStyle w:val="TableParagraph"/>
              <w:ind w:left="75" w:right="63"/>
              <w:jc w:val="center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2278937525</w:t>
            </w:r>
          </w:p>
        </w:tc>
      </w:tr>
    </w:tbl>
    <w:p>
      <w:pPr>
        <w:spacing w:line="278" w:lineRule="auto" w:before="0"/>
        <w:ind w:left="125" w:right="201" w:firstLine="557"/>
        <w:jc w:val="both"/>
        <w:rPr>
          <w:sz w:val="22"/>
        </w:rPr>
      </w:pPr>
      <w:r>
        <w:rPr>
          <w:sz w:val="22"/>
        </w:rPr>
        <w:t>Una el </w:t>
      </w:r>
      <w:r>
        <w:rPr>
          <w:b/>
          <w:sz w:val="22"/>
        </w:rPr>
        <w:t>justificante de pago</w:t>
      </w:r>
      <w:r>
        <w:rPr>
          <w:sz w:val="22"/>
        </w:rPr>
        <w:t>, a la</w:t>
      </w:r>
      <w:r>
        <w:rPr>
          <w:spacing w:val="1"/>
          <w:sz w:val="22"/>
        </w:rPr>
        <w:t> </w:t>
      </w:r>
      <w:r>
        <w:rPr>
          <w:b/>
          <w:sz w:val="22"/>
        </w:rPr>
        <w:t>ficha de toma de datos </w:t>
      </w:r>
      <w:r>
        <w:rPr>
          <w:sz w:val="22"/>
        </w:rPr>
        <w:t>(parte trasera de este escrito); e</w:t>
      </w:r>
      <w:r>
        <w:rPr>
          <w:spacing w:val="1"/>
          <w:sz w:val="22"/>
        </w:rPr>
        <w:t> </w:t>
      </w:r>
      <w:r>
        <w:rPr>
          <w:sz w:val="22"/>
        </w:rPr>
        <w:t>incluya</w:t>
      </w:r>
      <w:r>
        <w:rPr>
          <w:spacing w:val="-2"/>
          <w:sz w:val="22"/>
        </w:rPr>
        <w:t> </w:t>
      </w:r>
      <w:r>
        <w:rPr>
          <w:sz w:val="22"/>
        </w:rPr>
        <w:t>ambos</w:t>
      </w:r>
      <w:r>
        <w:rPr>
          <w:spacing w:val="-1"/>
          <w:sz w:val="22"/>
        </w:rPr>
        <w:t> </w:t>
      </w:r>
      <w:r>
        <w:rPr>
          <w:sz w:val="22"/>
        </w:rPr>
        <w:t>documentos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hacer la</w:t>
      </w:r>
      <w:r>
        <w:rPr>
          <w:spacing w:val="-2"/>
          <w:sz w:val="22"/>
        </w:rPr>
        <w:t> </w:t>
      </w:r>
      <w:r>
        <w:rPr>
          <w:sz w:val="22"/>
        </w:rPr>
        <w:t>matrícula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uno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hijos.</w:t>
      </w:r>
    </w:p>
    <w:p>
      <w:pPr>
        <w:pStyle w:val="BodyText"/>
        <w:spacing w:line="280" w:lineRule="auto" w:before="218"/>
        <w:ind w:left="125" w:right="201" w:firstLine="557"/>
        <w:jc w:val="both"/>
      </w:pPr>
      <w:r>
        <w:rPr/>
        <w:t>Recomendamos pagar por </w:t>
      </w:r>
      <w:r>
        <w:rPr>
          <w:b/>
        </w:rPr>
        <w:t>transferencia</w:t>
      </w:r>
      <w:r>
        <w:rPr/>
        <w:t>. Si no tienen cuenta abierta en la entidad, para evitar la</w:t>
      </w:r>
      <w:r>
        <w:rPr>
          <w:spacing w:val="1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pueden</w:t>
      </w:r>
      <w:r>
        <w:rPr>
          <w:spacing w:val="-2"/>
        </w:rPr>
        <w:t> </w:t>
      </w:r>
      <w:r>
        <w:rPr/>
        <w:t>utilizar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cajero</w:t>
      </w:r>
      <w:r>
        <w:rPr>
          <w:spacing w:val="-2"/>
        </w:rPr>
        <w:t> </w:t>
      </w:r>
      <w:r>
        <w:rPr/>
        <w:t>en lugar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hacer el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ventanilla.</w:t>
      </w:r>
    </w:p>
    <w:p>
      <w:pPr>
        <w:spacing w:after="0" w:line="280" w:lineRule="auto"/>
        <w:jc w:val="both"/>
        <w:sectPr>
          <w:type w:val="continuous"/>
          <w:pgSz w:w="11910" w:h="16840"/>
          <w:pgMar w:top="620" w:bottom="280" w:left="580" w:right="520"/>
        </w:sectPr>
      </w:pPr>
    </w:p>
    <w:p>
      <w:pPr>
        <w:spacing w:before="41"/>
        <w:ind w:left="3169" w:right="0" w:firstLine="0"/>
        <w:jc w:val="left"/>
        <w:rPr>
          <w:rFonts w:ascii="Calibri" w:hAnsi="Calibri"/>
          <w:b/>
          <w:sz w:val="24"/>
        </w:rPr>
      </w:pPr>
      <w:r>
        <w:rPr/>
        <w:pict>
          <v:shape style="position:absolute;margin-left:441.720001pt;margin-top:6.635801pt;width:97.6pt;height:37.450pt;mso-position-horizontal-relative:page;mso-position-vertical-relative:paragraph;z-index:15730176" coordorigin="8834,133" coordsize="1952,749" path="m8834,140l10786,140m10778,133l10778,882m10786,874l8834,874m8844,882l8844,133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475501</wp:posOffset>
            </wp:positionH>
            <wp:positionV relativeFrom="paragraph">
              <wp:posOffset>30956</wp:posOffset>
            </wp:positionV>
            <wp:extent cx="1018018" cy="960098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18" cy="960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color w:val="006FC0"/>
          <w:sz w:val="24"/>
        </w:rPr>
        <w:t>A.M.P.A.</w:t>
      </w:r>
      <w:r>
        <w:rPr>
          <w:rFonts w:ascii="Calibri" w:hAnsi="Calibri"/>
          <w:b/>
          <w:color w:val="006FC0"/>
          <w:spacing w:val="-3"/>
          <w:sz w:val="24"/>
        </w:rPr>
        <w:t> </w:t>
      </w:r>
      <w:r>
        <w:rPr>
          <w:rFonts w:ascii="Calibri" w:hAnsi="Calibri"/>
          <w:b/>
          <w:color w:val="006FC0"/>
          <w:sz w:val="24"/>
        </w:rPr>
        <w:t>I.E.S.</w:t>
      </w:r>
      <w:r>
        <w:rPr>
          <w:rFonts w:ascii="Calibri" w:hAnsi="Calibri"/>
          <w:b/>
          <w:color w:val="006FC0"/>
          <w:spacing w:val="-2"/>
          <w:sz w:val="24"/>
        </w:rPr>
        <w:t> </w:t>
      </w:r>
      <w:r>
        <w:rPr>
          <w:rFonts w:ascii="Calibri" w:hAnsi="Calibri"/>
          <w:b/>
          <w:color w:val="006FC0"/>
          <w:sz w:val="24"/>
        </w:rPr>
        <w:t>Nº</w:t>
      </w:r>
      <w:r>
        <w:rPr>
          <w:rFonts w:ascii="Calibri" w:hAnsi="Calibri"/>
          <w:b/>
          <w:color w:val="006FC0"/>
          <w:spacing w:val="-3"/>
          <w:sz w:val="24"/>
        </w:rPr>
        <w:t> </w:t>
      </w:r>
      <w:r>
        <w:rPr>
          <w:rFonts w:ascii="Calibri" w:hAnsi="Calibri"/>
          <w:b/>
          <w:color w:val="006FC0"/>
          <w:sz w:val="24"/>
        </w:rPr>
        <w:t>3 MARE</w:t>
      </w:r>
      <w:r>
        <w:rPr>
          <w:rFonts w:ascii="Calibri" w:hAnsi="Calibri"/>
          <w:b/>
          <w:color w:val="006FC0"/>
          <w:spacing w:val="-1"/>
          <w:sz w:val="24"/>
        </w:rPr>
        <w:t> </w:t>
      </w:r>
      <w:r>
        <w:rPr>
          <w:rFonts w:ascii="Calibri" w:hAnsi="Calibri"/>
          <w:b/>
          <w:color w:val="006FC0"/>
          <w:sz w:val="24"/>
        </w:rPr>
        <w:t>NOSTRUM</w:t>
      </w:r>
    </w:p>
    <w:p>
      <w:pPr>
        <w:spacing w:line="280" w:lineRule="auto" w:before="33"/>
        <w:ind w:left="3577" w:right="2867" w:hanging="1062"/>
        <w:jc w:val="left"/>
        <w:rPr>
          <w:rFonts w:ascii="Calibri"/>
          <w:sz w:val="20"/>
        </w:rPr>
      </w:pPr>
      <w:r>
        <w:rPr>
          <w:rFonts w:ascii="Calibri"/>
          <w:color w:val="006FC0"/>
          <w:sz w:val="20"/>
        </w:rPr>
        <w:t>Avda. Delfina Viudes s/n 03183</w:t>
      </w:r>
      <w:r>
        <w:rPr>
          <w:rFonts w:ascii="Calibri"/>
          <w:color w:val="006FC0"/>
          <w:spacing w:val="1"/>
          <w:sz w:val="20"/>
        </w:rPr>
        <w:t> </w:t>
      </w:r>
      <w:r>
        <w:rPr>
          <w:rFonts w:ascii="Calibri"/>
          <w:color w:val="006FC0"/>
          <w:sz w:val="20"/>
        </w:rPr>
        <w:t>TORREVIEJA CIF. G-53369351</w:t>
      </w:r>
      <w:r>
        <w:rPr>
          <w:rFonts w:ascii="Calibri"/>
          <w:color w:val="006FC0"/>
          <w:spacing w:val="-43"/>
          <w:sz w:val="20"/>
        </w:rPr>
        <w:t> </w:t>
      </w:r>
      <w:r>
        <w:rPr>
          <w:rFonts w:ascii="Calibri"/>
          <w:color w:val="006FC0"/>
          <w:sz w:val="20"/>
        </w:rPr>
        <w:t>Email:</w:t>
      </w:r>
      <w:r>
        <w:rPr>
          <w:rFonts w:ascii="Calibri"/>
          <w:color w:val="006FC0"/>
          <w:spacing w:val="-2"/>
          <w:sz w:val="20"/>
        </w:rPr>
        <w:t> </w:t>
      </w:r>
      <w:hyperlink r:id="rId9">
        <w:r>
          <w:rPr>
            <w:rFonts w:ascii="Calibri"/>
            <w:color w:val="006FC0"/>
            <w:sz w:val="20"/>
          </w:rPr>
          <w:t>ampamnostrum@gmail.com</w:t>
        </w:r>
      </w:hyperlink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32pt;margin-top:9.253047pt;width:526.8pt;height:17.650pt;mso-position-horizontal-relative:page;mso-position-vertical-relative:paragraph;z-index:-15727616;mso-wrap-distance-left:0;mso-wrap-distance-right:0" type="#_x0000_t202" filled="true" fillcolor="#d9d9d9" stroked="true" strokeweight=".47998pt" strokecolor="#000000">
            <v:textbox inset="0,0,0,0">
              <w:txbxContent>
                <w:p>
                  <w:pPr>
                    <w:spacing w:line="342" w:lineRule="exact" w:before="0"/>
                    <w:ind w:left="2106" w:right="2106" w:firstLine="0"/>
                    <w:jc w:val="center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FICHA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DE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TOMA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DE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DATOS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DEL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SOCIO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CURSO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2024-25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Calibri"/>
          <w:sz w:val="28"/>
        </w:rPr>
      </w:pPr>
    </w:p>
    <w:p>
      <w:pPr>
        <w:pStyle w:val="BodyText"/>
        <w:spacing w:before="56"/>
        <w:ind w:left="125"/>
        <w:rPr>
          <w:rFonts w:ascii="Calibri"/>
        </w:rPr>
      </w:pPr>
      <w:r>
        <w:rPr>
          <w:rFonts w:ascii="Calibri"/>
        </w:rPr>
        <w:t>Por</w:t>
      </w:r>
      <w:r>
        <w:rPr>
          <w:rFonts w:ascii="Calibri"/>
          <w:spacing w:val="-3"/>
        </w:rPr>
        <w:t> </w:t>
      </w:r>
      <w:r>
        <w:rPr>
          <w:rFonts w:ascii="Calibri"/>
        </w:rPr>
        <w:t>favor,</w:t>
      </w:r>
      <w:r>
        <w:rPr>
          <w:rFonts w:ascii="Calibri"/>
          <w:spacing w:val="-2"/>
        </w:rPr>
        <w:t> </w:t>
      </w:r>
      <w:r>
        <w:rPr>
          <w:rFonts w:ascii="Calibri"/>
        </w:rPr>
        <w:t>es</w:t>
      </w:r>
      <w:r>
        <w:rPr>
          <w:rFonts w:ascii="Calibri"/>
          <w:spacing w:val="1"/>
        </w:rPr>
        <w:t> </w:t>
      </w:r>
      <w:r>
        <w:rPr>
          <w:rFonts w:ascii="Calibri"/>
        </w:rPr>
        <w:t>importante</w:t>
      </w:r>
      <w:r>
        <w:rPr>
          <w:rFonts w:ascii="Calibri"/>
          <w:spacing w:val="-2"/>
        </w:rPr>
        <w:t> </w:t>
      </w:r>
      <w:r>
        <w:rPr>
          <w:rFonts w:ascii="Calibri"/>
        </w:rPr>
        <w:t>que: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1"/>
        </w:numPr>
        <w:tabs>
          <w:tab w:pos="845" w:val="left" w:leader="none"/>
          <w:tab w:pos="847" w:val="left" w:leader="none"/>
        </w:tabs>
        <w:spacing w:line="240" w:lineRule="auto" w:before="1" w:after="0"/>
        <w:ind w:left="846" w:right="195" w:hanging="361"/>
        <w:jc w:val="left"/>
        <w:rPr>
          <w:b/>
          <w:i/>
          <w:sz w:val="22"/>
        </w:rPr>
      </w:pPr>
      <w:r>
        <w:rPr>
          <w:sz w:val="22"/>
        </w:rPr>
        <w:t>Rellene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datos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8"/>
          <w:sz w:val="22"/>
        </w:rPr>
        <w:t> </w:t>
      </w:r>
      <w:r>
        <w:rPr>
          <w:b/>
          <w:sz w:val="22"/>
        </w:rPr>
        <w:t>letra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clara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mayúsculas.</w:t>
      </w:r>
      <w:r>
        <w:rPr>
          <w:b/>
          <w:spacing w:val="-5"/>
          <w:sz w:val="22"/>
        </w:rPr>
        <w:t> </w:t>
      </w:r>
      <w:r>
        <w:rPr>
          <w:b/>
          <w:i/>
          <w:sz w:val="22"/>
          <w:u w:val="single"/>
        </w:rPr>
        <w:t>La</w:t>
      </w:r>
      <w:r>
        <w:rPr>
          <w:b/>
          <w:i/>
          <w:spacing w:val="-7"/>
          <w:sz w:val="22"/>
          <w:u w:val="single"/>
        </w:rPr>
        <w:t> </w:t>
      </w:r>
      <w:r>
        <w:rPr>
          <w:b/>
          <w:i/>
          <w:sz w:val="22"/>
          <w:u w:val="single"/>
        </w:rPr>
        <w:t>entrega</w:t>
      </w:r>
      <w:r>
        <w:rPr>
          <w:b/>
          <w:i/>
          <w:spacing w:val="-7"/>
          <w:sz w:val="22"/>
          <w:u w:val="single"/>
        </w:rPr>
        <w:t> </w:t>
      </w:r>
      <w:r>
        <w:rPr>
          <w:b/>
          <w:i/>
          <w:sz w:val="22"/>
          <w:u w:val="single"/>
        </w:rPr>
        <w:t>de</w:t>
      </w:r>
      <w:r>
        <w:rPr>
          <w:b/>
          <w:i/>
          <w:spacing w:val="-8"/>
          <w:sz w:val="22"/>
          <w:u w:val="single"/>
        </w:rPr>
        <w:t> </w:t>
      </w:r>
      <w:r>
        <w:rPr>
          <w:b/>
          <w:i/>
          <w:sz w:val="22"/>
          <w:u w:val="single"/>
        </w:rPr>
        <w:t>este</w:t>
      </w:r>
      <w:r>
        <w:rPr>
          <w:b/>
          <w:i/>
          <w:spacing w:val="-10"/>
          <w:sz w:val="22"/>
          <w:u w:val="single"/>
        </w:rPr>
        <w:t> </w:t>
      </w:r>
      <w:r>
        <w:rPr>
          <w:b/>
          <w:i/>
          <w:sz w:val="22"/>
          <w:u w:val="single"/>
        </w:rPr>
        <w:t>documento</w:t>
      </w:r>
      <w:r>
        <w:rPr>
          <w:b/>
          <w:i/>
          <w:spacing w:val="-9"/>
          <w:sz w:val="22"/>
          <w:u w:val="single"/>
        </w:rPr>
        <w:t> </w:t>
      </w:r>
      <w:r>
        <w:rPr>
          <w:b/>
          <w:i/>
          <w:sz w:val="22"/>
          <w:u w:val="single"/>
        </w:rPr>
        <w:t>es</w:t>
      </w:r>
      <w:r>
        <w:rPr>
          <w:b/>
          <w:i/>
          <w:spacing w:val="-9"/>
          <w:sz w:val="22"/>
          <w:u w:val="single"/>
        </w:rPr>
        <w:t> </w:t>
      </w:r>
      <w:r>
        <w:rPr>
          <w:b/>
          <w:i/>
          <w:sz w:val="22"/>
          <w:u w:val="single"/>
        </w:rPr>
        <w:t>indispensable</w:t>
      </w:r>
      <w:r>
        <w:rPr>
          <w:b/>
          <w:i/>
          <w:spacing w:val="-8"/>
          <w:sz w:val="22"/>
          <w:u w:val="single"/>
        </w:rPr>
        <w:t> </w:t>
      </w:r>
      <w:r>
        <w:rPr>
          <w:b/>
          <w:i/>
          <w:sz w:val="22"/>
          <w:u w:val="single"/>
        </w:rPr>
        <w:t>para</w:t>
      </w:r>
      <w:r>
        <w:rPr>
          <w:b/>
          <w:i/>
          <w:spacing w:val="-10"/>
          <w:sz w:val="22"/>
          <w:u w:val="single"/>
        </w:rPr>
        <w:t> </w:t>
      </w:r>
      <w:r>
        <w:rPr>
          <w:b/>
          <w:i/>
          <w:sz w:val="22"/>
          <w:u w:val="single"/>
        </w:rPr>
        <w:t>poder</w:t>
      </w:r>
      <w:r>
        <w:rPr>
          <w:b/>
          <w:i/>
          <w:spacing w:val="-46"/>
          <w:sz w:val="22"/>
        </w:rPr>
        <w:t> </w:t>
      </w:r>
      <w:r>
        <w:rPr>
          <w:b/>
          <w:i/>
          <w:sz w:val="22"/>
          <w:u w:val="single"/>
        </w:rPr>
        <w:t>ser</w:t>
      </w:r>
      <w:r>
        <w:rPr>
          <w:b/>
          <w:i/>
          <w:spacing w:val="-2"/>
          <w:sz w:val="22"/>
          <w:u w:val="single"/>
        </w:rPr>
        <w:t> </w:t>
      </w:r>
      <w:r>
        <w:rPr>
          <w:b/>
          <w:i/>
          <w:sz w:val="22"/>
          <w:u w:val="single"/>
        </w:rPr>
        <w:t>socio,</w:t>
      </w:r>
      <w:r>
        <w:rPr>
          <w:b/>
          <w:i/>
          <w:spacing w:val="1"/>
          <w:sz w:val="22"/>
          <w:u w:val="single"/>
        </w:rPr>
        <w:t> </w:t>
      </w:r>
      <w:r>
        <w:rPr>
          <w:b/>
          <w:i/>
          <w:sz w:val="22"/>
          <w:u w:val="single"/>
        </w:rPr>
        <w:t>sin</w:t>
      </w:r>
      <w:r>
        <w:rPr>
          <w:b/>
          <w:i/>
          <w:spacing w:val="-2"/>
          <w:sz w:val="22"/>
          <w:u w:val="single"/>
        </w:rPr>
        <w:t> </w:t>
      </w:r>
      <w:r>
        <w:rPr>
          <w:b/>
          <w:i/>
          <w:sz w:val="22"/>
          <w:u w:val="single"/>
        </w:rPr>
        <w:t>él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z w:val="22"/>
          <w:u w:val="single"/>
        </w:rPr>
        <w:t>sería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z w:val="22"/>
          <w:u w:val="single"/>
        </w:rPr>
        <w:t>muy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complicado</w:t>
      </w:r>
      <w:r>
        <w:rPr>
          <w:b/>
          <w:i/>
          <w:spacing w:val="1"/>
          <w:sz w:val="22"/>
          <w:u w:val="single"/>
        </w:rPr>
        <w:t> </w:t>
      </w:r>
      <w:r>
        <w:rPr>
          <w:b/>
          <w:i/>
          <w:sz w:val="22"/>
          <w:u w:val="single"/>
        </w:rPr>
        <w:t>poder</w:t>
      </w:r>
      <w:r>
        <w:rPr>
          <w:b/>
          <w:i/>
          <w:spacing w:val="-2"/>
          <w:sz w:val="22"/>
          <w:u w:val="single"/>
        </w:rPr>
        <w:t> </w:t>
      </w:r>
      <w:r>
        <w:rPr>
          <w:b/>
          <w:i/>
          <w:sz w:val="22"/>
          <w:u w:val="single"/>
        </w:rPr>
        <w:t>comprobar</w:t>
      </w:r>
      <w:r>
        <w:rPr>
          <w:b/>
          <w:i/>
          <w:spacing w:val="-1"/>
          <w:sz w:val="22"/>
          <w:u w:val="single"/>
        </w:rPr>
        <w:t> </w:t>
      </w:r>
      <w:r>
        <w:rPr>
          <w:b/>
          <w:i/>
          <w:sz w:val="22"/>
          <w:u w:val="single"/>
        </w:rPr>
        <w:t>los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z w:val="22"/>
          <w:u w:val="single"/>
        </w:rPr>
        <w:t>datos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de todos</w:t>
      </w:r>
      <w:r>
        <w:rPr>
          <w:b/>
          <w:i/>
          <w:spacing w:val="-3"/>
          <w:sz w:val="22"/>
          <w:u w:val="single"/>
        </w:rPr>
        <w:t> </w:t>
      </w:r>
      <w:r>
        <w:rPr>
          <w:b/>
          <w:i/>
          <w:sz w:val="22"/>
          <w:u w:val="single"/>
        </w:rPr>
        <w:t>los</w:t>
      </w:r>
      <w:r>
        <w:rPr>
          <w:b/>
          <w:i/>
          <w:spacing w:val="-4"/>
          <w:sz w:val="22"/>
          <w:u w:val="single"/>
        </w:rPr>
        <w:t> </w:t>
      </w:r>
      <w:r>
        <w:rPr>
          <w:b/>
          <w:i/>
          <w:sz w:val="22"/>
          <w:u w:val="single"/>
        </w:rPr>
        <w:t>socios.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  <w:tab w:pos="847" w:val="left" w:leader="none"/>
        </w:tabs>
        <w:spacing w:line="240" w:lineRule="auto" w:before="98" w:after="0"/>
        <w:ind w:left="846" w:right="0" w:hanging="362"/>
        <w:jc w:val="left"/>
        <w:rPr>
          <w:sz w:val="22"/>
        </w:rPr>
      </w:pPr>
      <w:r>
        <w:rPr>
          <w:sz w:val="22"/>
        </w:rPr>
        <w:t>Adjunte</w:t>
      </w:r>
      <w:r>
        <w:rPr>
          <w:spacing w:val="16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copia</w:t>
      </w:r>
      <w:r>
        <w:rPr>
          <w:spacing w:val="15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b/>
          <w:sz w:val="28"/>
          <w:u w:val="single"/>
        </w:rPr>
        <w:t>justificante</w:t>
      </w:r>
      <w:r>
        <w:rPr>
          <w:b/>
          <w:spacing w:val="17"/>
          <w:sz w:val="28"/>
          <w:u w:val="single"/>
        </w:rPr>
        <w:t> </w:t>
      </w:r>
      <w:r>
        <w:rPr>
          <w:b/>
          <w:sz w:val="28"/>
          <w:u w:val="single"/>
        </w:rPr>
        <w:t>de</w:t>
      </w:r>
      <w:r>
        <w:rPr>
          <w:b/>
          <w:spacing w:val="17"/>
          <w:sz w:val="28"/>
          <w:u w:val="single"/>
        </w:rPr>
        <w:t> </w:t>
      </w:r>
      <w:r>
        <w:rPr>
          <w:b/>
          <w:sz w:val="28"/>
          <w:u w:val="single"/>
        </w:rPr>
        <w:t>pago</w:t>
      </w:r>
      <w:r>
        <w:rPr>
          <w:b/>
          <w:spacing w:val="3"/>
          <w:sz w:val="28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3"/>
          <w:sz w:val="22"/>
        </w:rPr>
        <w:t> </w:t>
      </w:r>
      <w:r>
        <w:rPr>
          <w:sz w:val="22"/>
        </w:rPr>
        <w:t>cuota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la</w:t>
      </w:r>
      <w:r>
        <w:rPr>
          <w:spacing w:val="15"/>
          <w:sz w:val="22"/>
        </w:rPr>
        <w:t> </w:t>
      </w:r>
      <w:r>
        <w:rPr>
          <w:sz w:val="22"/>
        </w:rPr>
        <w:t>AMPA,</w:t>
      </w:r>
      <w:r>
        <w:rPr>
          <w:spacing w:val="13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cuyo</w:t>
      </w:r>
      <w:r>
        <w:rPr>
          <w:spacing w:val="15"/>
          <w:sz w:val="22"/>
        </w:rPr>
        <w:t> </w:t>
      </w:r>
      <w:r>
        <w:rPr>
          <w:sz w:val="22"/>
        </w:rPr>
        <w:t>concepto</w:t>
      </w:r>
      <w:r>
        <w:rPr>
          <w:spacing w:val="15"/>
          <w:sz w:val="22"/>
        </w:rPr>
        <w:t> </w:t>
      </w:r>
      <w:r>
        <w:rPr>
          <w:sz w:val="22"/>
        </w:rPr>
        <w:t>debe</w:t>
      </w:r>
      <w:r>
        <w:rPr>
          <w:spacing w:val="16"/>
          <w:sz w:val="22"/>
        </w:rPr>
        <w:t> </w:t>
      </w:r>
      <w:r>
        <w:rPr>
          <w:sz w:val="22"/>
        </w:rPr>
        <w:t>aparecer</w:t>
      </w:r>
      <w:r>
        <w:rPr>
          <w:spacing w:val="12"/>
          <w:sz w:val="22"/>
        </w:rPr>
        <w:t> </w:t>
      </w:r>
      <w:r>
        <w:rPr>
          <w:sz w:val="22"/>
        </w:rPr>
        <w:t>el</w:t>
      </w:r>
    </w:p>
    <w:p>
      <w:pPr>
        <w:spacing w:before="30"/>
        <w:ind w:left="846" w:right="0" w:firstLine="0"/>
        <w:jc w:val="both"/>
        <w:rPr>
          <w:rFonts w:ascii="Calibri"/>
          <w:sz w:val="22"/>
        </w:rPr>
      </w:pPr>
      <w:r>
        <w:rPr>
          <w:rFonts w:ascii="Calibri"/>
          <w:b/>
          <w:sz w:val="22"/>
        </w:rPr>
        <w:t>nombre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del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alumno/a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(o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alumnos/as)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el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curso</w:t>
      </w:r>
      <w:r>
        <w:rPr>
          <w:rFonts w:ascii="Calibri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44" w:lineRule="auto" w:before="80" w:after="0"/>
        <w:ind w:left="846" w:right="201" w:hanging="361"/>
        <w:jc w:val="both"/>
        <w:rPr>
          <w:b/>
          <w:sz w:val="22"/>
        </w:rPr>
      </w:pPr>
      <w:r>
        <w:rPr>
          <w:sz w:val="22"/>
        </w:rPr>
        <w:t>La cuota es de 15 € en total, sea cual sea el número de hijos que tenga matriculados en el centro, por tanto</w:t>
      </w:r>
      <w:r>
        <w:rPr>
          <w:spacing w:val="1"/>
          <w:sz w:val="22"/>
        </w:rPr>
        <w:t> </w:t>
      </w:r>
      <w:r>
        <w:rPr>
          <w:sz w:val="22"/>
        </w:rPr>
        <w:t>rellene </w:t>
      </w:r>
      <w:r>
        <w:rPr>
          <w:b/>
          <w:sz w:val="22"/>
        </w:rPr>
        <w:t>una sola ficha de datos con los datos de todos sus hijos e introdúzcala, con un solo justificante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pago, 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el sobre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matrícula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sus hijos.</w:t>
      </w:r>
    </w:p>
    <w:p>
      <w:pPr>
        <w:pStyle w:val="BodyText"/>
        <w:spacing w:before="5"/>
        <w:rPr>
          <w:rFonts w:ascii="Calibri"/>
          <w:b/>
          <w:sz w:val="26"/>
        </w:rPr>
      </w:pPr>
    </w:p>
    <w:p>
      <w:pPr>
        <w:pStyle w:val="Heading1"/>
      </w:pPr>
      <w:r>
        <w:rPr/>
        <w:t>DATOS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SOCIO</w:t>
      </w:r>
    </w:p>
    <w:p>
      <w:pPr>
        <w:pStyle w:val="BodyText"/>
        <w:spacing w:before="2"/>
        <w:rPr>
          <w:rFonts w:ascii="Calibri"/>
          <w:b/>
          <w:sz w:val="12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1913"/>
        <w:gridCol w:w="3554"/>
        <w:gridCol w:w="1199"/>
        <w:gridCol w:w="1970"/>
      </w:tblGrid>
      <w:tr>
        <w:trPr>
          <w:trHeight w:val="352" w:hRule="atLeast"/>
        </w:trPr>
        <w:tc>
          <w:tcPr>
            <w:tcW w:w="8562" w:type="dxa"/>
            <w:gridSpan w:val="4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APELLIDOS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PADRE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TUTOR)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sz w:val="22"/>
              </w:rPr>
              <w:t>(*)</w:t>
            </w:r>
          </w:p>
        </w:tc>
        <w:tc>
          <w:tcPr>
            <w:tcW w:w="197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DNI</w:t>
            </w:r>
          </w:p>
        </w:tc>
      </w:tr>
      <w:tr>
        <w:trPr>
          <w:trHeight w:val="462" w:hRule="atLeast"/>
        </w:trPr>
        <w:tc>
          <w:tcPr>
            <w:tcW w:w="8562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8562" w:type="dxa"/>
            <w:gridSpan w:val="4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APELLIDOS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MADRE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TUTORA)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(*)</w:t>
            </w:r>
          </w:p>
        </w:tc>
        <w:tc>
          <w:tcPr>
            <w:tcW w:w="197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DNI</w:t>
            </w:r>
          </w:p>
        </w:tc>
      </w:tr>
      <w:tr>
        <w:trPr>
          <w:trHeight w:val="460" w:hRule="atLeast"/>
        </w:trPr>
        <w:tc>
          <w:tcPr>
            <w:tcW w:w="8562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7363" w:type="dxa"/>
            <w:gridSpan w:val="3"/>
            <w:shd w:val="clear" w:color="auto" w:fill="D9D9D9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DIRECCIÓN</w:t>
            </w:r>
          </w:p>
        </w:tc>
        <w:tc>
          <w:tcPr>
            <w:tcW w:w="1199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POSTAL</w:t>
            </w:r>
          </w:p>
        </w:tc>
        <w:tc>
          <w:tcPr>
            <w:tcW w:w="1970" w:type="dxa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LOCALIDAD</w:t>
            </w:r>
          </w:p>
        </w:tc>
      </w:tr>
      <w:tr>
        <w:trPr>
          <w:trHeight w:val="462" w:hRule="atLeast"/>
        </w:trPr>
        <w:tc>
          <w:tcPr>
            <w:tcW w:w="7363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1896" w:type="dxa"/>
            <w:shd w:val="clear" w:color="auto" w:fill="D9D9D9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MÓVIL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PADRE</w:t>
            </w:r>
          </w:p>
        </w:tc>
        <w:tc>
          <w:tcPr>
            <w:tcW w:w="1913" w:type="dxa"/>
            <w:shd w:val="clear" w:color="auto" w:fill="D9D9D9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MÓVIL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MADRE</w:t>
            </w:r>
          </w:p>
        </w:tc>
        <w:tc>
          <w:tcPr>
            <w:tcW w:w="6723" w:type="dxa"/>
            <w:gridSpan w:val="3"/>
            <w:shd w:val="clear" w:color="auto" w:fill="D9D9D9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(importante)</w:t>
            </w:r>
          </w:p>
        </w:tc>
      </w:tr>
      <w:tr>
        <w:trPr>
          <w:trHeight w:val="462" w:hRule="atLeast"/>
        </w:trPr>
        <w:tc>
          <w:tcPr>
            <w:tcW w:w="18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723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125"/>
        <w:rPr>
          <w:rFonts w:ascii="Calibri"/>
        </w:rPr>
      </w:pPr>
      <w:r>
        <w:rPr>
          <w:rFonts w:ascii="Calibri"/>
        </w:rPr>
        <w:t>(*)</w:t>
      </w:r>
      <w:r>
        <w:rPr>
          <w:rFonts w:ascii="Calibri"/>
          <w:spacing w:val="48"/>
        </w:rPr>
        <w:t> </w:t>
      </w:r>
      <w:r>
        <w:rPr>
          <w:rFonts w:ascii="Calibri"/>
        </w:rPr>
        <w:t>Cualquiera,</w:t>
      </w:r>
      <w:r>
        <w:rPr>
          <w:rFonts w:ascii="Calibri"/>
          <w:spacing w:val="-1"/>
        </w:rPr>
        <w:t> </w:t>
      </w:r>
      <w:r>
        <w:rPr>
          <w:rFonts w:ascii="Calibri"/>
        </w:rPr>
        <w:t>padre</w:t>
      </w:r>
      <w:r>
        <w:rPr>
          <w:rFonts w:ascii="Calibri"/>
          <w:spacing w:val="-3"/>
        </w:rPr>
        <w:t> </w:t>
      </w:r>
      <w:r>
        <w:rPr>
          <w:rFonts w:ascii="Calibri"/>
        </w:rPr>
        <w:t>y</w:t>
      </w:r>
      <w:r>
        <w:rPr>
          <w:rFonts w:ascii="Calibri"/>
          <w:spacing w:val="-2"/>
        </w:rPr>
        <w:t> </w:t>
      </w:r>
      <w:r>
        <w:rPr>
          <w:rFonts w:ascii="Calibri"/>
        </w:rPr>
        <w:t>madre, ostenta</w:t>
      </w:r>
      <w:r>
        <w:rPr>
          <w:rFonts w:ascii="Calibri"/>
          <w:spacing w:val="-4"/>
        </w:rPr>
        <w:t> </w:t>
      </w:r>
      <w:r>
        <w:rPr>
          <w:rFonts w:ascii="Calibri"/>
        </w:rPr>
        <w:t>la</w:t>
      </w:r>
      <w:r>
        <w:rPr>
          <w:rFonts w:ascii="Calibri"/>
          <w:spacing w:val="-1"/>
        </w:rPr>
        <w:t> </w:t>
      </w:r>
      <w:r>
        <w:rPr>
          <w:rFonts w:ascii="Calibri"/>
        </w:rPr>
        <w:t>cualidad</w:t>
      </w:r>
      <w:r>
        <w:rPr>
          <w:rFonts w:ascii="Calibri"/>
          <w:spacing w:val="-2"/>
        </w:rPr>
        <w:t> </w:t>
      </w:r>
      <w:r>
        <w:rPr>
          <w:rFonts w:ascii="Calibri"/>
        </w:rPr>
        <w:t>de</w:t>
      </w:r>
      <w:r>
        <w:rPr>
          <w:rFonts w:ascii="Calibri"/>
          <w:spacing w:val="-5"/>
        </w:rPr>
        <w:t> </w:t>
      </w:r>
      <w:r>
        <w:rPr>
          <w:rFonts w:ascii="Calibri"/>
        </w:rPr>
        <w:t>socio/a</w:t>
      </w:r>
      <w:r>
        <w:rPr>
          <w:rFonts w:ascii="Calibri"/>
          <w:spacing w:val="-4"/>
        </w:rPr>
        <w:t> </w:t>
      </w:r>
      <w:r>
        <w:rPr>
          <w:rFonts w:ascii="Calibri"/>
        </w:rPr>
        <w:t>de</w:t>
      </w:r>
      <w:r>
        <w:rPr>
          <w:rFonts w:ascii="Calibri"/>
          <w:spacing w:val="-1"/>
        </w:rPr>
        <w:t> </w:t>
      </w:r>
      <w:r>
        <w:rPr>
          <w:rFonts w:ascii="Calibri"/>
        </w:rPr>
        <w:t>la</w:t>
      </w:r>
      <w:r>
        <w:rPr>
          <w:rFonts w:ascii="Calibri"/>
          <w:spacing w:val="-1"/>
        </w:rPr>
        <w:t> </w:t>
      </w:r>
      <w:r>
        <w:rPr>
          <w:rFonts w:ascii="Calibri"/>
        </w:rPr>
        <w:t>AMPA.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pStyle w:val="Heading1"/>
        <w:ind w:right="44"/>
      </w:pPr>
      <w:r>
        <w:rPr/>
        <w:t>DATOS</w:t>
      </w:r>
      <w:r>
        <w:rPr>
          <w:spacing w:val="-4"/>
        </w:rPr>
        <w:t> </w:t>
      </w:r>
      <w:r>
        <w:rPr/>
        <w:t>DEL/OS</w:t>
      </w:r>
      <w:r>
        <w:rPr>
          <w:spacing w:val="-5"/>
        </w:rPr>
        <w:t> </w:t>
      </w:r>
      <w:r>
        <w:rPr/>
        <w:t>ALUMNO/S</w:t>
      </w:r>
    </w:p>
    <w:p>
      <w:pPr>
        <w:pStyle w:val="BodyText"/>
        <w:spacing w:before="1"/>
        <w:rPr>
          <w:rFonts w:ascii="Calibri"/>
          <w:b/>
          <w:sz w:val="12"/>
        </w:rPr>
      </w:pP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7"/>
        <w:gridCol w:w="2489"/>
      </w:tblGrid>
      <w:tr>
        <w:trPr>
          <w:trHeight w:val="309" w:hRule="atLeast"/>
        </w:trPr>
        <w:tc>
          <w:tcPr>
            <w:tcW w:w="7837" w:type="dxa"/>
            <w:shd w:val="clear" w:color="auto" w:fill="D9D9D9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APELLIDOS</w:t>
            </w:r>
          </w:p>
        </w:tc>
        <w:tc>
          <w:tcPr>
            <w:tcW w:w="2489" w:type="dxa"/>
            <w:shd w:val="clear" w:color="auto" w:fill="D9D9D9"/>
          </w:tcPr>
          <w:p>
            <w:pPr>
              <w:pStyle w:val="TableParagraph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CURSO</w:t>
            </w:r>
          </w:p>
        </w:tc>
      </w:tr>
      <w:tr>
        <w:trPr>
          <w:trHeight w:val="470" w:hRule="atLeast"/>
        </w:trPr>
        <w:tc>
          <w:tcPr>
            <w:tcW w:w="7837" w:type="dxa"/>
          </w:tcPr>
          <w:p>
            <w:pPr>
              <w:pStyle w:val="TableParagraph"/>
              <w:spacing w:before="76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248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7837" w:type="dxa"/>
          </w:tcPr>
          <w:p>
            <w:pPr>
              <w:pStyle w:val="TableParagraph"/>
              <w:spacing w:before="74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248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7837" w:type="dxa"/>
          </w:tcPr>
          <w:p>
            <w:pPr>
              <w:pStyle w:val="TableParagraph"/>
              <w:spacing w:before="76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248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7837" w:type="dxa"/>
          </w:tcPr>
          <w:p>
            <w:pPr>
              <w:pStyle w:val="TableParagraph"/>
              <w:spacing w:before="7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248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before="2"/>
        <w:ind w:left="0" w:right="46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Cuota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AMPA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(para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toda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la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familia,</w:t>
      </w:r>
      <w:r>
        <w:rPr>
          <w:rFonts w:ascii="Calibri" w:hAnsi="Calibri"/>
          <w:b/>
          <w:spacing w:val="-3"/>
          <w:sz w:val="28"/>
        </w:rPr>
        <w:t> </w:t>
      </w:r>
      <w:r>
        <w:rPr>
          <w:rFonts w:ascii="Calibri" w:hAnsi="Calibri"/>
          <w:b/>
          <w:sz w:val="28"/>
        </w:rPr>
        <w:t>independiente</w:t>
      </w:r>
      <w:r>
        <w:rPr>
          <w:rFonts w:ascii="Calibri" w:hAnsi="Calibri"/>
          <w:b/>
          <w:spacing w:val="-2"/>
          <w:sz w:val="28"/>
        </w:rPr>
        <w:t> </w:t>
      </w:r>
      <w:r>
        <w:rPr>
          <w:rFonts w:ascii="Calibri" w:hAnsi="Calibri"/>
          <w:b/>
          <w:sz w:val="28"/>
        </w:rPr>
        <w:t>del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número</w:t>
      </w:r>
      <w:r>
        <w:rPr>
          <w:rFonts w:ascii="Calibri" w:hAnsi="Calibri"/>
          <w:b/>
          <w:spacing w:val="-5"/>
          <w:sz w:val="28"/>
        </w:rPr>
        <w:t> </w:t>
      </w:r>
      <w:r>
        <w:rPr>
          <w:rFonts w:ascii="Calibri" w:hAnsi="Calibri"/>
          <w:b/>
          <w:sz w:val="28"/>
        </w:rPr>
        <w:t>de hijos):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15</w:t>
      </w:r>
      <w:r>
        <w:rPr>
          <w:rFonts w:ascii="Calibri" w:hAnsi="Calibri"/>
          <w:b/>
          <w:spacing w:val="-4"/>
          <w:sz w:val="28"/>
        </w:rPr>
        <w:t> </w:t>
      </w:r>
      <w:r>
        <w:rPr>
          <w:rFonts w:ascii="Calibri" w:hAnsi="Calibri"/>
          <w:b/>
          <w:sz w:val="28"/>
        </w:rPr>
        <w:t>EUROS</w:t>
      </w:r>
    </w:p>
    <w:p>
      <w:pPr>
        <w:pStyle w:val="BodyText"/>
        <w:spacing w:before="1"/>
        <w:rPr>
          <w:rFonts w:ascii="Calibri"/>
          <w:b/>
          <w:sz w:val="12"/>
        </w:rPr>
      </w:pPr>
    </w:p>
    <w:tbl>
      <w:tblPr>
        <w:tblW w:w="0" w:type="auto"/>
        <w:jc w:val="left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6"/>
        <w:gridCol w:w="751"/>
        <w:gridCol w:w="1030"/>
        <w:gridCol w:w="1022"/>
        <w:gridCol w:w="499"/>
        <w:gridCol w:w="1445"/>
      </w:tblGrid>
      <w:tr>
        <w:trPr>
          <w:trHeight w:val="364" w:hRule="atLeast"/>
        </w:trPr>
        <w:tc>
          <w:tcPr>
            <w:tcW w:w="4316" w:type="dxa"/>
            <w:vMerge w:val="restart"/>
          </w:tcPr>
          <w:p>
            <w:pPr>
              <w:pStyle w:val="TableParagraph"/>
              <w:spacing w:line="271" w:lineRule="auto" w:before="52"/>
              <w:ind w:right="337"/>
              <w:rPr>
                <w:sz w:val="22"/>
              </w:rPr>
            </w:pPr>
            <w:r>
              <w:rPr>
                <w:sz w:val="22"/>
              </w:rPr>
              <w:t>Cuenta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AMPA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Nostrum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Pascual,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221</w:t>
            </w:r>
          </w:p>
        </w:tc>
        <w:tc>
          <w:tcPr>
            <w:tcW w:w="751" w:type="dxa"/>
          </w:tcPr>
          <w:p>
            <w:pPr>
              <w:pStyle w:val="TableParagraph"/>
              <w:spacing w:before="52"/>
              <w:ind w:left="133" w:right="122"/>
              <w:jc w:val="center"/>
              <w:rPr>
                <w:sz w:val="22"/>
              </w:rPr>
            </w:pPr>
            <w:r>
              <w:rPr>
                <w:sz w:val="22"/>
              </w:rPr>
              <w:t>IBAN</w:t>
            </w:r>
          </w:p>
        </w:tc>
        <w:tc>
          <w:tcPr>
            <w:tcW w:w="1030" w:type="dxa"/>
          </w:tcPr>
          <w:p>
            <w:pPr>
              <w:pStyle w:val="TableParagraph"/>
              <w:spacing w:before="52"/>
              <w:ind w:left="93" w:right="75"/>
              <w:jc w:val="center"/>
              <w:rPr>
                <w:sz w:val="22"/>
              </w:rPr>
            </w:pPr>
            <w:r>
              <w:rPr>
                <w:sz w:val="22"/>
              </w:rPr>
              <w:t>ENTIDAD</w:t>
            </w:r>
          </w:p>
        </w:tc>
        <w:tc>
          <w:tcPr>
            <w:tcW w:w="1022" w:type="dxa"/>
          </w:tcPr>
          <w:p>
            <w:pPr>
              <w:pStyle w:val="TableParagraph"/>
              <w:spacing w:before="52"/>
              <w:ind w:left="121" w:right="105"/>
              <w:jc w:val="center"/>
              <w:rPr>
                <w:sz w:val="22"/>
              </w:rPr>
            </w:pPr>
            <w:r>
              <w:rPr>
                <w:sz w:val="22"/>
              </w:rPr>
              <w:t>OFICINA</w:t>
            </w:r>
          </w:p>
        </w:tc>
        <w:tc>
          <w:tcPr>
            <w:tcW w:w="499" w:type="dxa"/>
          </w:tcPr>
          <w:p>
            <w:pPr>
              <w:pStyle w:val="TableParagraph"/>
              <w:spacing w:before="52"/>
              <w:ind w:left="127"/>
              <w:rPr>
                <w:sz w:val="22"/>
              </w:rPr>
            </w:pPr>
            <w:r>
              <w:rPr>
                <w:sz w:val="22"/>
              </w:rPr>
              <w:t>DC</w:t>
            </w:r>
          </w:p>
        </w:tc>
        <w:tc>
          <w:tcPr>
            <w:tcW w:w="1445" w:type="dxa"/>
          </w:tcPr>
          <w:p>
            <w:pPr>
              <w:pStyle w:val="TableParagraph"/>
              <w:spacing w:before="52"/>
              <w:ind w:left="146" w:right="131"/>
              <w:jc w:val="center"/>
              <w:rPr>
                <w:sz w:val="22"/>
              </w:rPr>
            </w:pPr>
            <w:r>
              <w:rPr>
                <w:sz w:val="22"/>
              </w:rPr>
              <w:t>CUENTA</w:t>
            </w:r>
          </w:p>
        </w:tc>
      </w:tr>
      <w:tr>
        <w:trPr>
          <w:trHeight w:val="362" w:hRule="atLeast"/>
        </w:trPr>
        <w:tc>
          <w:tcPr>
            <w:tcW w:w="4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spacing w:before="49"/>
              <w:ind w:left="133" w:right="115"/>
              <w:jc w:val="center"/>
              <w:rPr>
                <w:sz w:val="22"/>
              </w:rPr>
            </w:pPr>
            <w:r>
              <w:rPr>
                <w:sz w:val="22"/>
              </w:rPr>
              <w:t>ES29</w:t>
            </w:r>
          </w:p>
        </w:tc>
        <w:tc>
          <w:tcPr>
            <w:tcW w:w="1030" w:type="dxa"/>
          </w:tcPr>
          <w:p>
            <w:pPr>
              <w:pStyle w:val="TableParagraph"/>
              <w:spacing w:before="49"/>
              <w:ind w:left="88" w:right="75"/>
              <w:jc w:val="center"/>
              <w:rPr>
                <w:sz w:val="22"/>
              </w:rPr>
            </w:pPr>
            <w:r>
              <w:rPr>
                <w:sz w:val="22"/>
              </w:rPr>
              <w:t>3005</w:t>
            </w:r>
          </w:p>
        </w:tc>
        <w:tc>
          <w:tcPr>
            <w:tcW w:w="1022" w:type="dxa"/>
          </w:tcPr>
          <w:p>
            <w:pPr>
              <w:pStyle w:val="TableParagraph"/>
              <w:spacing w:before="49"/>
              <w:ind w:left="116" w:right="105"/>
              <w:jc w:val="center"/>
              <w:rPr>
                <w:sz w:val="22"/>
              </w:rPr>
            </w:pPr>
            <w:r>
              <w:rPr>
                <w:sz w:val="22"/>
              </w:rPr>
              <w:t>0072</w:t>
            </w:r>
          </w:p>
        </w:tc>
        <w:tc>
          <w:tcPr>
            <w:tcW w:w="499" w:type="dxa"/>
          </w:tcPr>
          <w:p>
            <w:pPr>
              <w:pStyle w:val="TableParagraph"/>
              <w:spacing w:before="49"/>
              <w:ind w:left="142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445" w:type="dxa"/>
          </w:tcPr>
          <w:p>
            <w:pPr>
              <w:pStyle w:val="TableParagraph"/>
              <w:spacing w:before="49"/>
              <w:ind w:left="146" w:right="132"/>
              <w:jc w:val="center"/>
              <w:rPr>
                <w:sz w:val="22"/>
              </w:rPr>
            </w:pPr>
            <w:r>
              <w:rPr>
                <w:sz w:val="22"/>
              </w:rPr>
              <w:t>2278937525</w:t>
            </w:r>
          </w:p>
        </w:tc>
      </w:tr>
    </w:tbl>
    <w:p>
      <w:pPr>
        <w:spacing w:line="249" w:lineRule="auto" w:before="0"/>
        <w:ind w:left="140" w:right="196" w:firstLine="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De conformidad con la Ley Orgánica 3/2018 de 5 de diciembre, sobre la Protección de Datos Personales y garantía de los derechos digitales, le</w:t>
      </w:r>
      <w:r>
        <w:rPr>
          <w:rFonts w:ascii="Calibri" w:hAnsi="Calibri"/>
          <w:spacing w:val="1"/>
          <w:sz w:val="17"/>
        </w:rPr>
        <w:t> </w:t>
      </w:r>
      <w:r>
        <w:rPr>
          <w:rFonts w:ascii="Calibri" w:hAnsi="Calibri"/>
          <w:sz w:val="17"/>
        </w:rPr>
        <w:t>comunicamos que sus datos se incorporarán</w:t>
      </w:r>
      <w:r>
        <w:rPr>
          <w:rFonts w:ascii="Calibri" w:hAnsi="Calibri"/>
          <w:spacing w:val="1"/>
          <w:sz w:val="17"/>
        </w:rPr>
        <w:t> </w:t>
      </w:r>
      <w:r>
        <w:rPr>
          <w:rFonts w:ascii="Calibri" w:hAnsi="Calibri"/>
          <w:sz w:val="17"/>
        </w:rPr>
        <w:t>a un fichero, inscrito en la AEPD, a los únicos fines de llevanza del libro registro de socios de la AMPA,</w:t>
      </w:r>
      <w:r>
        <w:rPr>
          <w:rFonts w:ascii="Calibri" w:hAnsi="Calibri"/>
          <w:spacing w:val="1"/>
          <w:sz w:val="17"/>
        </w:rPr>
        <w:t> </w:t>
      </w:r>
      <w:r>
        <w:rPr>
          <w:rFonts w:ascii="Calibri" w:hAnsi="Calibri"/>
          <w:sz w:val="17"/>
        </w:rPr>
        <w:t>gestión de asociados y comunicación con los mismos, así como las actividades propias de la Asociación. Podrá ejercitar los derechos de acceso,</w:t>
      </w:r>
      <w:r>
        <w:rPr>
          <w:rFonts w:ascii="Calibri" w:hAnsi="Calibri"/>
          <w:spacing w:val="1"/>
          <w:sz w:val="17"/>
        </w:rPr>
        <w:t> </w:t>
      </w:r>
      <w:r>
        <w:rPr>
          <w:rFonts w:ascii="Calibri" w:hAnsi="Calibri"/>
          <w:sz w:val="17"/>
        </w:rPr>
        <w:t>rectificación,</w:t>
      </w:r>
      <w:r>
        <w:rPr>
          <w:rFonts w:ascii="Calibri" w:hAnsi="Calibri"/>
          <w:spacing w:val="-1"/>
          <w:sz w:val="17"/>
        </w:rPr>
        <w:t> </w:t>
      </w:r>
      <w:r>
        <w:rPr>
          <w:rFonts w:ascii="Calibri" w:hAnsi="Calibri"/>
          <w:sz w:val="17"/>
        </w:rPr>
        <w:t>cancelación</w:t>
      </w:r>
      <w:r>
        <w:rPr>
          <w:rFonts w:ascii="Calibri" w:hAnsi="Calibri"/>
          <w:spacing w:val="-1"/>
          <w:sz w:val="17"/>
        </w:rPr>
        <w:t> </w:t>
      </w:r>
      <w:r>
        <w:rPr>
          <w:rFonts w:ascii="Calibri" w:hAnsi="Calibri"/>
          <w:sz w:val="17"/>
        </w:rPr>
        <w:t>y</w:t>
      </w:r>
      <w:r>
        <w:rPr>
          <w:rFonts w:ascii="Calibri" w:hAnsi="Calibri"/>
          <w:spacing w:val="1"/>
          <w:sz w:val="17"/>
        </w:rPr>
        <w:t> </w:t>
      </w:r>
      <w:r>
        <w:rPr>
          <w:rFonts w:ascii="Calibri" w:hAnsi="Calibri"/>
          <w:sz w:val="17"/>
        </w:rPr>
        <w:t>oposición</w:t>
      </w:r>
      <w:r>
        <w:rPr>
          <w:rFonts w:ascii="Calibri" w:hAnsi="Calibri"/>
          <w:spacing w:val="-2"/>
          <w:sz w:val="17"/>
        </w:rPr>
        <w:t> </w:t>
      </w:r>
      <w:r>
        <w:rPr>
          <w:rFonts w:ascii="Calibri" w:hAnsi="Calibri"/>
          <w:sz w:val="17"/>
        </w:rPr>
        <w:t>mediante</w:t>
      </w:r>
      <w:r>
        <w:rPr>
          <w:rFonts w:ascii="Calibri" w:hAnsi="Calibri"/>
          <w:spacing w:val="-1"/>
          <w:sz w:val="17"/>
        </w:rPr>
        <w:t> </w:t>
      </w:r>
      <w:r>
        <w:rPr>
          <w:rFonts w:ascii="Calibri" w:hAnsi="Calibri"/>
          <w:sz w:val="17"/>
        </w:rPr>
        <w:t>escrito</w:t>
      </w:r>
      <w:r>
        <w:rPr>
          <w:rFonts w:ascii="Calibri" w:hAnsi="Calibri"/>
          <w:spacing w:val="-1"/>
          <w:sz w:val="17"/>
        </w:rPr>
        <w:t> </w:t>
      </w:r>
      <w:r>
        <w:rPr>
          <w:rFonts w:ascii="Calibri" w:hAnsi="Calibri"/>
          <w:sz w:val="17"/>
        </w:rPr>
        <w:t>dirigido</w:t>
      </w:r>
      <w:r>
        <w:rPr>
          <w:rFonts w:ascii="Calibri" w:hAnsi="Calibri"/>
          <w:spacing w:val="-1"/>
          <w:sz w:val="17"/>
        </w:rPr>
        <w:t> </w:t>
      </w:r>
      <w:r>
        <w:rPr>
          <w:rFonts w:ascii="Calibri" w:hAnsi="Calibri"/>
          <w:sz w:val="17"/>
        </w:rPr>
        <w:t>a</w:t>
      </w:r>
      <w:r>
        <w:rPr>
          <w:rFonts w:ascii="Calibri" w:hAnsi="Calibri"/>
          <w:spacing w:val="-1"/>
          <w:sz w:val="17"/>
        </w:rPr>
        <w:t> </w:t>
      </w:r>
      <w:r>
        <w:rPr>
          <w:rFonts w:ascii="Calibri" w:hAnsi="Calibri"/>
          <w:sz w:val="17"/>
        </w:rPr>
        <w:t>la dirección</w:t>
      </w:r>
      <w:r>
        <w:rPr>
          <w:rFonts w:ascii="Calibri" w:hAnsi="Calibri"/>
          <w:spacing w:val="-1"/>
          <w:sz w:val="17"/>
        </w:rPr>
        <w:t> </w:t>
      </w:r>
      <w:r>
        <w:rPr>
          <w:rFonts w:ascii="Calibri" w:hAnsi="Calibri"/>
          <w:sz w:val="17"/>
        </w:rPr>
        <w:t>postal</w:t>
      </w:r>
      <w:r>
        <w:rPr>
          <w:rFonts w:ascii="Calibri" w:hAnsi="Calibri"/>
          <w:spacing w:val="-2"/>
          <w:sz w:val="17"/>
        </w:rPr>
        <w:t> </w:t>
      </w:r>
      <w:r>
        <w:rPr>
          <w:rFonts w:ascii="Calibri" w:hAnsi="Calibri"/>
          <w:sz w:val="17"/>
        </w:rPr>
        <w:t>que</w:t>
      </w:r>
      <w:r>
        <w:rPr>
          <w:rFonts w:ascii="Calibri" w:hAnsi="Calibri"/>
          <w:spacing w:val="-1"/>
          <w:sz w:val="17"/>
        </w:rPr>
        <w:t> </w:t>
      </w:r>
      <w:r>
        <w:rPr>
          <w:rFonts w:ascii="Calibri" w:hAnsi="Calibri"/>
          <w:sz w:val="17"/>
        </w:rPr>
        <w:t>figura en</w:t>
      </w:r>
      <w:r>
        <w:rPr>
          <w:rFonts w:ascii="Calibri" w:hAnsi="Calibri"/>
          <w:spacing w:val="1"/>
          <w:sz w:val="17"/>
        </w:rPr>
        <w:t> </w:t>
      </w:r>
      <w:r>
        <w:rPr>
          <w:rFonts w:ascii="Calibri" w:hAnsi="Calibri"/>
          <w:sz w:val="17"/>
        </w:rPr>
        <w:t>este</w:t>
      </w:r>
      <w:r>
        <w:rPr>
          <w:rFonts w:ascii="Calibri" w:hAnsi="Calibri"/>
          <w:spacing w:val="-2"/>
          <w:sz w:val="17"/>
        </w:rPr>
        <w:t> </w:t>
      </w:r>
      <w:r>
        <w:rPr>
          <w:rFonts w:ascii="Calibri" w:hAnsi="Calibri"/>
          <w:sz w:val="17"/>
        </w:rPr>
        <w:t>correo.</w:t>
      </w:r>
    </w:p>
    <w:sectPr>
      <w:pgSz w:w="11910" w:h="16840"/>
      <w:pgMar w:top="660" w:bottom="280" w:left="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46" w:hanging="361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3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33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9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9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3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42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46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mnostrum.org/" TargetMode="External"/><Relationship Id="rId9" Type="http://schemas.openxmlformats.org/officeDocument/2006/relationships/hyperlink" Target="mailto:ampamnostrum@gmail.com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Sabio Martínez</dc:creator>
  <dc:title>HOJA TOMA DE DATOS SOCIOS AMPA IES M. NOSTRUM 2024.25</dc:title>
  <dcterms:created xsi:type="dcterms:W3CDTF">2024-07-24T18:35:57Z</dcterms:created>
  <dcterms:modified xsi:type="dcterms:W3CDTF">2024-07-24T18:35:57Z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2024-07-24T00:00:00Z</vt:filetime>
  </property>
</Properties>
</file>