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2612"/>
        <w:gridCol w:w="2693"/>
        <w:gridCol w:w="2552"/>
      </w:tblGrid>
      <w:tr w:rsidR="008D46EA" w:rsidTr="00D35DF9">
        <w:trPr>
          <w:trHeight w:val="1418"/>
          <w:jc w:val="center"/>
        </w:trPr>
        <w:tc>
          <w:tcPr>
            <w:tcW w:w="2633" w:type="dxa"/>
            <w:shd w:val="clear" w:color="auto" w:fill="auto"/>
          </w:tcPr>
          <w:p w:rsidR="008D46EA" w:rsidRDefault="00F26124" w:rsidP="00CF1BFC">
            <w:pPr>
              <w:spacing w:after="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583055" cy="844550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Conselleria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5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auto"/>
          </w:tcPr>
          <w:p w:rsidR="008D46EA" w:rsidRDefault="008D46EA" w:rsidP="00CF1BFC">
            <w:pPr>
              <w:snapToGrid w:val="0"/>
              <w:spacing w:after="0"/>
              <w:jc w:val="center"/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3EE1FC12" wp14:editId="7E9016E0">
                  <wp:extent cx="1289685" cy="511810"/>
                  <wp:effectExtent l="0" t="0" r="5715" b="254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5118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:rsidR="008D46EA" w:rsidRDefault="008D46EA" w:rsidP="00CF1BF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78CA957E" wp14:editId="0ED60860">
                  <wp:extent cx="1249045" cy="737235"/>
                  <wp:effectExtent l="0" t="0" r="8255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7372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6EA" w:rsidRDefault="008D46EA" w:rsidP="00CF1BFC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IES SAN VICENTE FERRER DE VALÈNCIA</w:t>
            </w:r>
          </w:p>
        </w:tc>
        <w:tc>
          <w:tcPr>
            <w:tcW w:w="2552" w:type="dxa"/>
            <w:shd w:val="clear" w:color="auto" w:fill="auto"/>
          </w:tcPr>
          <w:p w:rsidR="008D46EA" w:rsidRDefault="008D46EA" w:rsidP="00CF1BFC">
            <w:pPr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C/ Almirante Cadarso, 22</w:t>
            </w:r>
          </w:p>
          <w:p w:rsidR="008D46EA" w:rsidRDefault="008D46EA" w:rsidP="00CF1BFC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46005 VALENCIA</w:t>
            </w:r>
          </w:p>
          <w:p w:rsidR="008D46EA" w:rsidRDefault="008D46EA" w:rsidP="00CF1BFC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Tlf : 961206175 - Fax : 961206176</w:t>
            </w:r>
          </w:p>
          <w:p w:rsidR="008D46EA" w:rsidRDefault="008D46EA" w:rsidP="00CF1BFC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46012902@edu.gva.es</w:t>
            </w:r>
          </w:p>
          <w:p w:rsidR="008D46EA" w:rsidRDefault="008D46EA" w:rsidP="00CF1BFC">
            <w:pPr>
              <w:spacing w:after="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mestreacasa/web/iessanvicenteferrer</w:t>
            </w:r>
          </w:p>
        </w:tc>
      </w:tr>
    </w:tbl>
    <w:p w:rsidR="00DB693A" w:rsidRPr="00E20187" w:rsidRDefault="008D7C0D" w:rsidP="00E2018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693A">
        <w:rPr>
          <w:rFonts w:ascii="Arial" w:hAnsi="Arial" w:cs="Arial"/>
          <w:b/>
          <w:sz w:val="32"/>
          <w:szCs w:val="32"/>
        </w:rPr>
        <w:t xml:space="preserve">LLIBRES DE TEXT </w:t>
      </w:r>
      <w:r w:rsidR="00E820A6" w:rsidRPr="00DB693A">
        <w:rPr>
          <w:rFonts w:ascii="Arial" w:hAnsi="Arial" w:cs="Arial"/>
          <w:b/>
          <w:sz w:val="32"/>
          <w:szCs w:val="32"/>
        </w:rPr>
        <w:t>2n</w:t>
      </w:r>
      <w:r w:rsidRPr="00DB693A">
        <w:rPr>
          <w:rFonts w:ascii="Arial" w:hAnsi="Arial" w:cs="Arial"/>
          <w:b/>
          <w:sz w:val="32"/>
          <w:szCs w:val="32"/>
        </w:rPr>
        <w:t xml:space="preserve"> d’ESO - </w:t>
      </w:r>
      <w:r w:rsidR="00DB693A" w:rsidRPr="00DB693A">
        <w:rPr>
          <w:rFonts w:ascii="Arial" w:hAnsi="Arial" w:cs="Arial"/>
          <w:b/>
          <w:sz w:val="32"/>
          <w:szCs w:val="32"/>
        </w:rPr>
        <w:t>CURS 2024-25</w:t>
      </w:r>
      <w:r w:rsidR="00E20187">
        <w:rPr>
          <w:rFonts w:ascii="Arial" w:hAnsi="Arial" w:cs="Arial"/>
          <w:b/>
          <w:sz w:val="32"/>
          <w:szCs w:val="32"/>
        </w:rPr>
        <w:t xml:space="preserve"> /</w:t>
      </w:r>
      <w:r w:rsidR="00DB693A" w:rsidRPr="00DB693A">
        <w:rPr>
          <w:rFonts w:ascii="Arial" w:hAnsi="Arial" w:cs="Arial"/>
          <w:b/>
          <w:sz w:val="32"/>
          <w:szCs w:val="32"/>
        </w:rPr>
        <w:t xml:space="preserve"> LIBROS DE TEXTO 2º de ESO – CURSO 2024-25</w:t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92"/>
        <w:gridCol w:w="3118"/>
        <w:gridCol w:w="4253"/>
        <w:gridCol w:w="1843"/>
        <w:gridCol w:w="2126"/>
        <w:gridCol w:w="1984"/>
      </w:tblGrid>
      <w:tr w:rsidR="004F08DD" w:rsidRPr="0070203B" w:rsidTr="00917BB9">
        <w:trPr>
          <w:trHeight w:val="30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8D46EA" w:rsidRDefault="004F08DD" w:rsidP="00BB1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8D4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Materia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8D4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Título Libro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8D4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Editorial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8D46EA" w:rsidRDefault="004F08DD" w:rsidP="00BB1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ISBN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DD" w:rsidRPr="008D46EA" w:rsidRDefault="00F26124" w:rsidP="008D4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¿</w:t>
            </w:r>
            <w:r w:rsidR="004F08DD" w:rsidRPr="008D4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Banco de Libros?</w:t>
            </w:r>
          </w:p>
        </w:tc>
      </w:tr>
      <w:tr w:rsidR="004F08DD" w:rsidRPr="0070203B" w:rsidTr="00917BB9">
        <w:trPr>
          <w:trHeight w:val="30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DB693A" w:rsidRDefault="00E820A6" w:rsidP="00BB1F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2n</w:t>
            </w:r>
            <w:r w:rsidR="004F08DD"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 xml:space="preserve">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DB693A" w:rsidRDefault="00E820A6" w:rsidP="0070203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Valencià. Llengua i L</w:t>
            </w:r>
            <w:r w:rsidR="004F08DD"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iteratura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DB693A" w:rsidRDefault="00891814" w:rsidP="0089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kern w:val="36"/>
                <w:sz w:val="48"/>
                <w:szCs w:val="48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Valencià: llengua i literatura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DB693A" w:rsidRDefault="00891814" w:rsidP="0070203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ANAYA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DB693A" w:rsidRDefault="00891814" w:rsidP="00BB1F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978-84-143-2463-9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DD" w:rsidRPr="00DB693A" w:rsidRDefault="00891814" w:rsidP="00792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SÍ</w:t>
            </w:r>
          </w:p>
        </w:tc>
      </w:tr>
      <w:tr w:rsidR="00600EE4" w:rsidRPr="0070203B" w:rsidTr="00917BB9">
        <w:trPr>
          <w:trHeight w:val="30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EE4" w:rsidRPr="00DB693A" w:rsidRDefault="00600EE4" w:rsidP="00BB1F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2n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EE4" w:rsidRPr="00DB693A" w:rsidRDefault="00600EE4" w:rsidP="0070203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Lengua Castellana y Literatura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EE4" w:rsidRPr="00DB693A" w:rsidRDefault="00600EE4" w:rsidP="00853AB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 xml:space="preserve">Comunidad en Red, edición combinada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EE4" w:rsidRPr="00DB693A" w:rsidRDefault="00600EE4" w:rsidP="00853AB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VICENS VIVES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EE4" w:rsidRPr="00DB693A" w:rsidRDefault="00600EE4" w:rsidP="00853AB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978-84-682-9313-4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E4" w:rsidRPr="00DB693A" w:rsidRDefault="00600EE4" w:rsidP="0085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SÍ</w:t>
            </w:r>
          </w:p>
        </w:tc>
      </w:tr>
      <w:tr w:rsidR="00F92B54" w:rsidRPr="0070203B" w:rsidTr="00917BB9">
        <w:trPr>
          <w:trHeight w:val="300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2B54" w:rsidRPr="00DB693A" w:rsidRDefault="00F92B54" w:rsidP="00BB1F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2n ESO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54" w:rsidRPr="00DB693A" w:rsidRDefault="00F92B54" w:rsidP="0070203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54" w:rsidRPr="00DB693A" w:rsidRDefault="00CE69F2" w:rsidP="0070203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Students book</w:t>
            </w:r>
            <w:r w:rsidR="000B1619"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54" w:rsidRPr="00DB693A" w:rsidRDefault="000B1619" w:rsidP="008D46EA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BURLINGTON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54" w:rsidRPr="00DB693A" w:rsidRDefault="00CE69F2" w:rsidP="00BB1F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978-99-253-0462-2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4" w:rsidRPr="00DB693A" w:rsidRDefault="00CE69F2" w:rsidP="00792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SÍ</w:t>
            </w:r>
          </w:p>
        </w:tc>
      </w:tr>
      <w:tr w:rsidR="00F92B54" w:rsidRPr="0070203B" w:rsidTr="00917BB9">
        <w:trPr>
          <w:trHeight w:val="300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54" w:rsidRPr="00DB693A" w:rsidRDefault="00F92B54" w:rsidP="00BB1F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54" w:rsidRPr="00DB693A" w:rsidRDefault="00F92B54" w:rsidP="0070203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54" w:rsidRPr="00DB693A" w:rsidRDefault="00CE69F2" w:rsidP="0070203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Workbook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54" w:rsidRPr="00DB693A" w:rsidRDefault="000B1619" w:rsidP="0070203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BURLINGTON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54" w:rsidRPr="00DB693A" w:rsidRDefault="00CE69F2" w:rsidP="00BB1F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978-99-253-0463-9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4" w:rsidRPr="00DB693A" w:rsidRDefault="00CE69F2" w:rsidP="00792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NO</w:t>
            </w:r>
          </w:p>
        </w:tc>
      </w:tr>
      <w:tr w:rsidR="004F08DD" w:rsidRPr="0070203B" w:rsidTr="00917BB9">
        <w:trPr>
          <w:trHeight w:val="30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DB693A" w:rsidRDefault="00E820A6" w:rsidP="00BB1F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2n</w:t>
            </w:r>
            <w:r w:rsidR="004F08DD"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 xml:space="preserve">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DB693A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Geografía e Historia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DB693A" w:rsidRDefault="003D6BDF" w:rsidP="0070203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Geografïa e Historia 2</w:t>
            </w:r>
            <w:r w:rsidR="00E00B4E" w:rsidRPr="00DB693A"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 xml:space="preserve"> Valencia Comunidad en Red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DB693A" w:rsidRDefault="00E00B4E" w:rsidP="0070203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VICENS VIVES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DB693A" w:rsidRDefault="00E00B4E" w:rsidP="00BB1F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978-84-682-9371-4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DD" w:rsidRPr="00DB693A" w:rsidRDefault="00E00B4E" w:rsidP="00792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SÍ</w:t>
            </w:r>
          </w:p>
        </w:tc>
      </w:tr>
      <w:tr w:rsidR="00BC6749" w:rsidRPr="0070203B" w:rsidTr="00917BB9">
        <w:trPr>
          <w:trHeight w:val="30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749" w:rsidRPr="00DB693A" w:rsidRDefault="00BC6749" w:rsidP="00515CC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2n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749" w:rsidRPr="00DB693A" w:rsidRDefault="00BC6749" w:rsidP="00515CC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Educación Física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749" w:rsidRPr="00DB693A" w:rsidRDefault="00BC6749" w:rsidP="00792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Sense llibre</w:t>
            </w:r>
          </w:p>
        </w:tc>
      </w:tr>
      <w:tr w:rsidR="004F08DD" w:rsidRPr="0070203B" w:rsidTr="00917BB9">
        <w:trPr>
          <w:trHeight w:val="30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DB693A" w:rsidRDefault="00E820A6" w:rsidP="00BB1F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2n</w:t>
            </w:r>
            <w:r w:rsidR="004F08DD"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 xml:space="preserve">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DB693A" w:rsidRDefault="004F08DD" w:rsidP="00956566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Matemáticas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DB693A" w:rsidRDefault="00FE4271" w:rsidP="00956566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Matemàtiques 2 ESO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DB693A" w:rsidRDefault="00FE4271" w:rsidP="00956566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CASALS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DB693A" w:rsidRDefault="00FE4271" w:rsidP="00BB1F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color w:val="244061" w:themeColor="accent1" w:themeShade="80"/>
              </w:rPr>
              <w:t>978-84-218-7375-5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DD" w:rsidRPr="00DB693A" w:rsidRDefault="00FE4271" w:rsidP="00792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SÍ</w:t>
            </w:r>
          </w:p>
        </w:tc>
      </w:tr>
      <w:tr w:rsidR="004F08DD" w:rsidRPr="0070203B" w:rsidTr="00917BB9">
        <w:trPr>
          <w:trHeight w:val="30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DB693A" w:rsidRDefault="00E820A6" w:rsidP="00BB1F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2n</w:t>
            </w:r>
            <w:r w:rsidR="004F08DD"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 xml:space="preserve">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DB693A" w:rsidRDefault="00E820A6" w:rsidP="0070203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Física y Química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DB693A" w:rsidRDefault="00BC6749" w:rsidP="0070203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Física i Química 2 ESO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DB693A" w:rsidRDefault="00BC6749" w:rsidP="0070203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VICENS VIVES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DB693A" w:rsidRDefault="00BC6749" w:rsidP="00BB1F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978-84-682-9538-1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DD" w:rsidRPr="00DB693A" w:rsidRDefault="00BC6749" w:rsidP="00792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SÍ</w:t>
            </w:r>
          </w:p>
        </w:tc>
      </w:tr>
      <w:tr w:rsidR="006F0682" w:rsidRPr="0070203B" w:rsidTr="00917BB9">
        <w:trPr>
          <w:trHeight w:val="30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682" w:rsidRPr="00DB693A" w:rsidRDefault="006F0682" w:rsidP="00954AD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2n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82" w:rsidRPr="00DB693A" w:rsidRDefault="006F0682" w:rsidP="00954AD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Ed Plástica y Visual y Audiovis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82" w:rsidRPr="00DB693A" w:rsidRDefault="00051B41" w:rsidP="0070203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 xml:space="preserve">Plástica y Visual </w:t>
            </w:r>
            <w:r w:rsidR="006F0682"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I ESO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82" w:rsidRPr="00DB693A" w:rsidRDefault="006F0682" w:rsidP="0070203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CASALS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682" w:rsidRPr="00EC6920" w:rsidRDefault="00155378" w:rsidP="00051B4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highlight w:val="yellow"/>
                <w:lang w:eastAsia="es-ES"/>
              </w:rPr>
            </w:pPr>
            <w:r w:rsidRPr="00E85D68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978-84-218-7395-3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82" w:rsidRPr="00DB693A" w:rsidRDefault="006F0682" w:rsidP="00792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SÍ</w:t>
            </w:r>
          </w:p>
        </w:tc>
      </w:tr>
      <w:tr w:rsidR="004F08DD" w:rsidRPr="0070203B" w:rsidTr="00917BB9">
        <w:trPr>
          <w:trHeight w:val="30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DB693A" w:rsidRDefault="00E820A6" w:rsidP="00BB1F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2n</w:t>
            </w:r>
            <w:r w:rsidR="004F08DD"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 xml:space="preserve">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DB693A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Música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DB693A" w:rsidRDefault="0077365E" w:rsidP="0070203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Música Clau B 2n</w:t>
            </w:r>
            <w:r w:rsidR="00F47976"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 xml:space="preserve"> ESO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DB693A" w:rsidRDefault="00BE1FB7" w:rsidP="0070203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Mc GrawHill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65E" w:rsidRPr="00EC6920" w:rsidRDefault="0077365E" w:rsidP="00BB1F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highlight w:val="yellow"/>
                <w:lang w:eastAsia="es-ES"/>
              </w:rPr>
            </w:pPr>
            <w:r w:rsidRPr="00E85D68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978-84-486-3836-8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DD" w:rsidRPr="00DB693A" w:rsidRDefault="00BE1FB7" w:rsidP="00792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SÏ</w:t>
            </w:r>
          </w:p>
        </w:tc>
      </w:tr>
      <w:tr w:rsidR="00BC6749" w:rsidRPr="0070203B" w:rsidTr="00917BB9">
        <w:trPr>
          <w:trHeight w:val="30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749" w:rsidRPr="00DB693A" w:rsidRDefault="00BC6749" w:rsidP="00515CC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2n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749" w:rsidRPr="00DB693A" w:rsidRDefault="00BC6749" w:rsidP="00515CC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Tecnología y Digitalización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749" w:rsidRPr="00DB693A" w:rsidRDefault="00BC6749" w:rsidP="00792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es-ES"/>
              </w:rPr>
              <w:t>Sense llibre</w:t>
            </w:r>
          </w:p>
        </w:tc>
      </w:tr>
      <w:tr w:rsidR="00917BB9" w:rsidRPr="0070203B" w:rsidTr="00917BB9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17BB9" w:rsidRPr="00DB693A" w:rsidRDefault="00917BB9" w:rsidP="00C20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</w:pPr>
            <w:r w:rsidRPr="00C20A21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  <w:t>Opt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B9" w:rsidRPr="00DB693A" w:rsidRDefault="00917BB9" w:rsidP="00BB1FAC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  <w:t>2n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B9" w:rsidRPr="00DB693A" w:rsidRDefault="00917BB9" w:rsidP="0070203B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  <w:t>Religión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B9" w:rsidRPr="00DB693A" w:rsidRDefault="00917BB9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  <w:t>Sense llibre</w:t>
            </w:r>
          </w:p>
        </w:tc>
      </w:tr>
      <w:tr w:rsidR="00917BB9" w:rsidRPr="0070203B" w:rsidTr="00917BB9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B9" w:rsidRPr="00DB693A" w:rsidRDefault="00917BB9" w:rsidP="00BB1FAC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B9" w:rsidRPr="00DB693A" w:rsidRDefault="00917BB9" w:rsidP="00BB1FAC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  <w:t>2n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B9" w:rsidRPr="00DB693A" w:rsidRDefault="00917BB9" w:rsidP="0070203B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  <w:t>Atención Educativa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B9" w:rsidRPr="00DB693A" w:rsidRDefault="00917BB9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  <w:t>Sense llibre</w:t>
            </w:r>
          </w:p>
        </w:tc>
      </w:tr>
      <w:tr w:rsidR="00917BB9" w:rsidRPr="0070203B" w:rsidTr="00C20A21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7BB9" w:rsidRPr="00C20A21" w:rsidRDefault="00C20A21" w:rsidP="00C20A2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C20A21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Optativa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B9" w:rsidRPr="00DB693A" w:rsidRDefault="00917BB9" w:rsidP="00C20A21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  <w:t>2n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B9" w:rsidRPr="00DB693A" w:rsidRDefault="00917BB9" w:rsidP="0070203B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Proyecto Interdisciplinar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B9" w:rsidRPr="00DB693A" w:rsidRDefault="00917BB9" w:rsidP="00C20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Sense llibre</w:t>
            </w:r>
          </w:p>
        </w:tc>
      </w:tr>
      <w:tr w:rsidR="00917BB9" w:rsidRPr="0070203B" w:rsidTr="00C20A21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7BB9" w:rsidRPr="00DB693A" w:rsidRDefault="00917BB9" w:rsidP="00BB1FAC">
            <w:pPr>
              <w:spacing w:after="0" w:line="240" w:lineRule="auto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7BB9" w:rsidRPr="00DB693A" w:rsidRDefault="00917BB9" w:rsidP="00BB1FAC">
            <w:pPr>
              <w:spacing w:after="0" w:line="240" w:lineRule="auto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2n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 xml:space="preserve"> </w:t>
            </w:r>
            <w:r w:rsidRPr="00DB693A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ESO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B9" w:rsidRPr="00DB693A" w:rsidRDefault="00917BB9" w:rsidP="0070203B">
            <w:pPr>
              <w:spacing w:after="0" w:line="240" w:lineRule="auto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  <w:t>Francés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B9" w:rsidRPr="00DB693A" w:rsidRDefault="00917BB9" w:rsidP="00D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Transit 2. Livre de l’élève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BB9" w:rsidRPr="00DB693A" w:rsidRDefault="00917BB9" w:rsidP="00D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SANTILLANA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BB9" w:rsidRPr="00DB693A" w:rsidRDefault="00917BB9" w:rsidP="00D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978-84-904-9450-9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BB9" w:rsidRPr="00DB693A" w:rsidRDefault="00917BB9" w:rsidP="00D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SÍ</w:t>
            </w:r>
          </w:p>
        </w:tc>
      </w:tr>
      <w:tr w:rsidR="00917BB9" w:rsidRPr="0070203B" w:rsidTr="00C20A21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7BB9" w:rsidRPr="00DB693A" w:rsidRDefault="00917BB9" w:rsidP="00BB1FAC">
            <w:pPr>
              <w:spacing w:after="0" w:line="240" w:lineRule="auto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B9" w:rsidRPr="00DB693A" w:rsidRDefault="00917BB9" w:rsidP="00BB1FAC">
            <w:pPr>
              <w:spacing w:after="0" w:line="240" w:lineRule="auto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B9" w:rsidRPr="00DB693A" w:rsidRDefault="00917BB9" w:rsidP="0070203B">
            <w:pPr>
              <w:spacing w:after="0" w:line="240" w:lineRule="auto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B9" w:rsidRPr="00DB693A" w:rsidRDefault="00917BB9" w:rsidP="00D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Cahier d’activités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BB9" w:rsidRPr="00DB693A" w:rsidRDefault="00917BB9" w:rsidP="00D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SANTILLANA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BB9" w:rsidRPr="00DB693A" w:rsidRDefault="00917BB9" w:rsidP="00D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978-84-904-9451-6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BB9" w:rsidRPr="00DB693A" w:rsidRDefault="00917BB9" w:rsidP="00DA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NO</w:t>
            </w:r>
          </w:p>
        </w:tc>
      </w:tr>
      <w:tr w:rsidR="00917BB9" w:rsidRPr="0070203B" w:rsidTr="00C20A21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7BB9" w:rsidRPr="00DB693A" w:rsidRDefault="00917BB9" w:rsidP="00BB1FAC">
            <w:pPr>
              <w:spacing w:after="0" w:line="240" w:lineRule="auto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B9" w:rsidRPr="00DB693A" w:rsidRDefault="00917BB9" w:rsidP="00BB1FAC">
            <w:pPr>
              <w:spacing w:after="0" w:line="240" w:lineRule="auto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  <w:t>2n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B9" w:rsidRPr="00DB693A" w:rsidRDefault="00917BB9" w:rsidP="0070203B">
            <w:pPr>
              <w:spacing w:after="0" w:line="240" w:lineRule="auto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  <w:t>Italiano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B9" w:rsidRPr="00DB693A" w:rsidRDefault="00917BB9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Sense llibre</w:t>
            </w:r>
          </w:p>
        </w:tc>
      </w:tr>
      <w:tr w:rsidR="00917BB9" w:rsidRPr="0070203B" w:rsidTr="00C20A21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B9" w:rsidRPr="00DB693A" w:rsidRDefault="00917BB9" w:rsidP="00BB1FAC">
            <w:pPr>
              <w:spacing w:after="0" w:line="240" w:lineRule="auto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B9" w:rsidRPr="00DB693A" w:rsidRDefault="00917BB9" w:rsidP="00BB1FAC">
            <w:pPr>
              <w:spacing w:after="0" w:line="240" w:lineRule="auto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  <w:t>2n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B9" w:rsidRPr="00DB693A" w:rsidRDefault="00917BB9" w:rsidP="0070203B">
            <w:pPr>
              <w:spacing w:after="0" w:line="240" w:lineRule="auto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  <w:t>Programación, IA y robótica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BB9" w:rsidRPr="00DB693A" w:rsidRDefault="00917BB9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DB693A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Sense llibre</w:t>
            </w:r>
          </w:p>
        </w:tc>
      </w:tr>
    </w:tbl>
    <w:p w:rsidR="00E027EB" w:rsidRPr="00E20187" w:rsidRDefault="00E027EB" w:rsidP="00E20187">
      <w:pPr>
        <w:spacing w:line="240" w:lineRule="auto"/>
        <w:rPr>
          <w:sz w:val="20"/>
          <w:szCs w:val="20"/>
        </w:rPr>
      </w:pPr>
    </w:p>
    <w:p w:rsidR="00E20187" w:rsidRPr="00E20187" w:rsidRDefault="00E20187" w:rsidP="00E20187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E20187">
        <w:rPr>
          <w:rFonts w:ascii="Arial" w:hAnsi="Arial" w:cs="Arial"/>
          <w:b/>
          <w:sz w:val="20"/>
          <w:szCs w:val="20"/>
          <w:u w:val="single"/>
        </w:rPr>
        <w:t>OBSERVACIONS/ OBSERVACIONES: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7496"/>
        <w:gridCol w:w="7497"/>
      </w:tblGrid>
      <w:tr w:rsidR="00F26124" w:rsidTr="00F26124"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6124" w:rsidRDefault="00F2612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És convenient 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evitar traure el precinte dels llibres comprats nous i guardar el ticket de compra fins ser mostrats als professors a l'inici de curs 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per si haguera de fer-se algun canvi. En aquells alumnes que poden ser considerats de necessitats educatives específiques, és convenient esperar a l’inici de curs i consultar els professors, per fer la compra dels llibres.</w:t>
            </w: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6124" w:rsidRDefault="00F2612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Es conveniente 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evitar quitar el precinto de los libros comprados nuevos y guardar el tiquet de compra hasta ser mostrados a los profesores al inicio de curso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por si hubiera de hacerse algún cambio. Aquellos alumnos que pueden ser considerados de necesidades educativas específicas, esconveniente esperar al inicio del curso para consultar a los profesores, para hacer la compra de los libros.</w:t>
            </w:r>
          </w:p>
        </w:tc>
      </w:tr>
    </w:tbl>
    <w:p w:rsidR="008D46EA" w:rsidRPr="0070203B" w:rsidRDefault="008D46EA">
      <w:bookmarkStart w:id="0" w:name="_GoBack"/>
      <w:bookmarkEnd w:id="0"/>
    </w:p>
    <w:sectPr w:rsidR="008D46EA" w:rsidRPr="0070203B" w:rsidSect="004F08DD">
      <w:pgSz w:w="16838" w:h="11906" w:orient="landscape"/>
      <w:pgMar w:top="567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3B"/>
    <w:rsid w:val="00051B41"/>
    <w:rsid w:val="000B1619"/>
    <w:rsid w:val="000E2083"/>
    <w:rsid w:val="00155378"/>
    <w:rsid w:val="0023032E"/>
    <w:rsid w:val="003D6BDF"/>
    <w:rsid w:val="004E3D0C"/>
    <w:rsid w:val="004F08DD"/>
    <w:rsid w:val="00600EE4"/>
    <w:rsid w:val="006241FF"/>
    <w:rsid w:val="006F0682"/>
    <w:rsid w:val="0070203B"/>
    <w:rsid w:val="0077365E"/>
    <w:rsid w:val="00792135"/>
    <w:rsid w:val="00891814"/>
    <w:rsid w:val="008D46EA"/>
    <w:rsid w:val="008D7C0D"/>
    <w:rsid w:val="00917BB9"/>
    <w:rsid w:val="00956566"/>
    <w:rsid w:val="00BC6749"/>
    <w:rsid w:val="00BE1FB7"/>
    <w:rsid w:val="00C20A21"/>
    <w:rsid w:val="00CE69F2"/>
    <w:rsid w:val="00D05C6F"/>
    <w:rsid w:val="00D35DF9"/>
    <w:rsid w:val="00D40711"/>
    <w:rsid w:val="00DB693A"/>
    <w:rsid w:val="00E00B4E"/>
    <w:rsid w:val="00E027EB"/>
    <w:rsid w:val="00E20187"/>
    <w:rsid w:val="00E649FE"/>
    <w:rsid w:val="00E820A6"/>
    <w:rsid w:val="00E85D68"/>
    <w:rsid w:val="00EC6920"/>
    <w:rsid w:val="00F26124"/>
    <w:rsid w:val="00F47976"/>
    <w:rsid w:val="00F5124B"/>
    <w:rsid w:val="00F851DC"/>
    <w:rsid w:val="00F92B54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91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6E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9181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table" w:styleId="Tablaconcuadrcula">
    <w:name w:val="Table Grid"/>
    <w:basedOn w:val="Tablanormal"/>
    <w:uiPriority w:val="59"/>
    <w:rsid w:val="00F2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91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6E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9181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table" w:styleId="Tablaconcuadrcula">
    <w:name w:val="Table Grid"/>
    <w:basedOn w:val="Tablanormal"/>
    <w:uiPriority w:val="59"/>
    <w:rsid w:val="00F2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38</cp:revision>
  <dcterms:created xsi:type="dcterms:W3CDTF">2023-05-02T14:14:00Z</dcterms:created>
  <dcterms:modified xsi:type="dcterms:W3CDTF">2024-06-04T11:42:00Z</dcterms:modified>
</cp:coreProperties>
</file>