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2F2F2"/>
        <w:ind w:right="427" w:hanging="0"/>
        <w:jc w:val="center"/>
        <w:rPr>
          <w:rFonts w:ascii="Calibri" w:hAnsi="Calibri" w:cs="Calibri" w:asciiTheme="minorHAnsi" w:cstheme="minorHAnsi" w:hAnsi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 xml:space="preserve">PROCEDIMIENTO PARA EL PAGO VIA WEB 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2F2F2"/>
        <w:tabs>
          <w:tab w:val="clear" w:pos="708"/>
          <w:tab w:val="center" w:pos="5386" w:leader="none"/>
          <w:tab w:val="right" w:pos="10773" w:leader="none"/>
        </w:tabs>
        <w:ind w:right="427" w:hanging="0"/>
        <w:rPr>
          <w:rFonts w:ascii="Calibri" w:hAnsi="Calibri" w:cs="Calibri" w:asciiTheme="minorHAnsi" w:cstheme="minorHAnsi" w:hAnsiTheme="minorHAnsi"/>
          <w:b/>
          <w:sz w:val="32"/>
          <w:szCs w:val="32"/>
          <w:lang w:val="pt-BR"/>
        </w:rPr>
      </w:pPr>
      <w:r>
        <w:rPr>
          <w:rFonts w:cs="Calibri" w:cstheme="minorHAnsi"/>
          <w:b/>
          <w:sz w:val="32"/>
          <w:szCs w:val="32"/>
        </w:rPr>
        <w:tab/>
      </w:r>
      <w:r>
        <w:rPr>
          <w:rFonts w:cs="Calibri" w:cstheme="minorHAnsi"/>
          <w:b/>
          <w:sz w:val="32"/>
          <w:szCs w:val="32"/>
          <w:lang w:val="pt-BR"/>
        </w:rPr>
        <w:t>ESCOLARES TRANSVIA VIAJES</w:t>
        <w:tab/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u w:val="single"/>
          <w:lang w:val="pt-BR"/>
        </w:rPr>
      </w:pPr>
      <w:r>
        <w:rPr>
          <w:rFonts w:cs="Calibri" w:cstheme="minorHAnsi"/>
          <w:b/>
          <w:bCs/>
          <w:u w:val="single"/>
          <w:lang w:val="pt-BR"/>
        </w:rPr>
        <mc:AlternateContent>
          <mc:Choice Requires="wps">
            <w:drawing>
              <wp:anchor behindDoc="0" distT="0" distB="28575" distL="0" distR="26670" simplePos="0" locked="0" layoutInCell="1" allowOverlap="1" relativeHeight="2" wp14:anchorId="6E41E596">
                <wp:simplePos x="0" y="0"/>
                <wp:positionH relativeFrom="column">
                  <wp:posOffset>-197485</wp:posOffset>
                </wp:positionH>
                <wp:positionV relativeFrom="paragraph">
                  <wp:posOffset>70485</wp:posOffset>
                </wp:positionV>
                <wp:extent cx="7307580" cy="1762125"/>
                <wp:effectExtent l="6350" t="6985" r="6350" b="5715"/>
                <wp:wrapNone/>
                <wp:docPr id="1" name="Rectá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7640" cy="17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" path="m0,0l-2147483645,0l-2147483645,-2147483646l0,-2147483646xe" stroked="t" o:allowincell="f" style="position:absolute;margin-left:-15.55pt;margin-top:5.55pt;width:575.35pt;height:138.7pt;mso-wrap-style:none;v-text-anchor:middle" wp14:anchorId="6E41E596">
                <v:fill o:detectmouseclick="t" on="false"/>
                <v:stroke color="#1d3155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/>
      </w:pPr>
      <w:r>
        <w:rPr>
          <w:rFonts w:cs="Calibri" w:cstheme="minorHAnsi"/>
        </w:rPr>
        <w:t>- ENTRAR EN:</w:t>
      </w:r>
      <w:r>
        <w:rPr/>
        <w:t xml:space="preserve"> </w:t>
      </w:r>
      <w:hyperlink r:id="rId2" w:tgtFrame="_blank">
        <w:r>
          <w:rPr>
            <w:rFonts w:cs="Segoe UI" w:ascii="Segoe UI" w:hAnsi="Segoe UI"/>
            <w:color w:val="043959"/>
            <w:sz w:val="21"/>
            <w:szCs w:val="21"/>
            <w:u w:val="single"/>
            <w:shd w:fill="FFFFFF" w:val="clear"/>
          </w:rPr>
          <w:t>https://viajes.transviaviajes.com/viaje/santvicentespot26.html</w:t>
        </w:r>
      </w:hyperlink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solo valido para inscripción y primer pago del viaje.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eastAsia="es-ES_tradnl"/>
        </w:rPr>
      </w:pPr>
      <w:r>
        <w:rPr>
          <w:rFonts w:cs="Calibri" w:cstheme="minorHAnsi"/>
          <w:lang w:eastAsia="es-ES_tradnl"/>
        </w:rPr>
      </w:r>
    </w:p>
    <w:p>
      <w:pPr>
        <w:pStyle w:val="Normal"/>
        <w:spacing w:before="120" w:after="135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O ACCEDER A: </w:t>
      </w:r>
      <w:hyperlink r:id="rId3">
        <w:r>
          <w:rPr>
            <w:rStyle w:val="EnlacedeInternet"/>
            <w:rFonts w:cs="Calibri" w:cstheme="minorHAnsi"/>
            <w:b/>
          </w:rPr>
          <w:t>https://viajes.transviaviajes.com/</w:t>
        </w:r>
      </w:hyperlink>
      <w:r>
        <w:rPr>
          <w:rFonts w:cs="Calibri" w:cstheme="minorHAnsi"/>
        </w:rPr>
        <w:t xml:space="preserve"> y poner el código facilitado por el colegio</w:t>
      </w:r>
    </w:p>
    <w:p>
      <w:pPr>
        <w:pStyle w:val="Normal"/>
        <w:spacing w:before="120" w:after="135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solo valido para inscripción y primer pago del viaje.</w:t>
        <w:br/>
      </w:r>
    </w:p>
    <w:p>
      <w:pPr>
        <w:pStyle w:val="Normal"/>
        <w:spacing w:before="120" w:after="135"/>
        <w:jc w:val="center"/>
        <w:rPr>
          <w:rFonts w:ascii="Calibri" w:hAnsi="Calibri" w:cs="Calibri" w:asciiTheme="minorHAnsi" w:cstheme="minorHAnsi" w:hAnsiTheme="minorHAnsi"/>
          <w:b/>
          <w:bCs/>
          <w:color w:val="FF0000"/>
        </w:rPr>
      </w:pPr>
      <w:r>
        <w:rPr>
          <w:rFonts w:cs="Calibri" w:cstheme="minorHAnsi"/>
        </w:rPr>
        <w:t xml:space="preserve">Su código:  </w:t>
      </w:r>
      <w:r>
        <w:rPr>
          <w:rFonts w:cs="Calibri" w:cstheme="minorHAnsi"/>
          <w:b/>
          <w:bCs/>
          <w:color w:val="EE0000"/>
        </w:rPr>
        <w:t>SANTVICENTESPOT26</w:t>
      </w:r>
    </w:p>
    <w:p>
      <w:pPr>
        <w:pStyle w:val="Normal"/>
        <w:spacing w:before="120" w:after="135"/>
        <w:jc w:val="center"/>
        <w:rPr>
          <w:rFonts w:ascii="Calibri" w:hAnsi="Calibri" w:cs="Calibri" w:asciiTheme="minorHAnsi" w:cstheme="minorHAnsi" w:hAnsiTheme="minorHAnsi"/>
          <w:b/>
          <w:color w:val="FF0000"/>
        </w:rPr>
      </w:pPr>
      <w:r>
        <w:rPr>
          <w:rFonts w:cs="Calibri" w:cstheme="minorHAnsi"/>
          <w:b/>
          <w:color w:val="FF0000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Clic en el botón </w:t>
      </w:r>
      <w:r>
        <w:rPr>
          <w:rFonts w:cs="Calibri" w:cstheme="minorHAnsi"/>
          <w:b/>
          <w:color w:val="FF0000"/>
          <w:u w:val="single"/>
        </w:rPr>
        <w:t>“¡RESERVAR!”.</w:t>
      </w:r>
      <w:r>
        <w:rPr>
          <w:rFonts w:cs="Calibri" w:cstheme="minorHAnsi"/>
          <w:b/>
          <w:color w:val="FF0000"/>
        </w:rPr>
        <w:t xml:space="preserve"> </w:t>
      </w:r>
    </w:p>
    <w:p>
      <w:pPr>
        <w:pStyle w:val="ListParagraph"/>
        <w:spacing w:lineRule="auto" w:line="276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Seleccionamos para cuantos es la reserva </w:t>
      </w:r>
    </w:p>
    <w:p>
      <w:pPr>
        <w:pStyle w:val="ListParagraph"/>
        <w:spacing w:lineRule="auto" w:line="276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Rellenamos los datos </w:t>
      </w:r>
      <w:r>
        <w:rPr>
          <w:rFonts w:cs="Calibri" w:cstheme="minorHAnsi"/>
          <w:u w:val="single"/>
        </w:rPr>
        <w:t>DE LA PERSONA QUE VIAJA</w:t>
      </w:r>
      <w:r>
        <w:rPr>
          <w:rFonts w:cs="Calibri" w:cstheme="minorHAnsi"/>
        </w:rPr>
        <w:t xml:space="preserve"> SIGUIENTE.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- Ahora rellenamos los datos de la </w:t>
      </w:r>
      <w:r>
        <w:rPr>
          <w:rFonts w:cs="Calibri" w:cstheme="minorHAnsi"/>
          <w:u w:val="single"/>
        </w:rPr>
        <w:t xml:space="preserve">PERSONA QUE </w:t>
      </w:r>
      <w:r>
        <w:rPr>
          <w:rFonts w:cs="Calibri" w:cstheme="minorHAnsi"/>
          <w:b/>
          <w:u w:val="single"/>
        </w:rPr>
        <w:t>PAGA</w:t>
      </w:r>
      <w:r>
        <w:rPr>
          <w:rFonts w:cs="Calibri" w:cstheme="minorHAnsi"/>
          <w:u w:val="single"/>
        </w:rPr>
        <w:t xml:space="preserve"> EL VIAJE </w:t>
      </w:r>
      <w:r>
        <w:rPr>
          <w:rFonts w:cs="Calibri" w:cstheme="minorHAnsi"/>
        </w:rPr>
        <w:t>SIGUIENTE.</w:t>
        <w:tab/>
        <w:br/>
        <w:t>SEGUIMOS LOS PASOS HASTA LA PLATAFORMA DE PAGO.</w:t>
        <w:br/>
        <w:t>RESERVA REALIZADA CON ÉXITO y en ese momento nos dejara realzar el pago escogiendo la forma de pago.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u w:val="single"/>
        </w:rPr>
        <w:t>PARA REALIZAR EL SIGUIENTE PAGO</w:t>
      </w:r>
      <w:r>
        <w:rPr>
          <w:rFonts w:cs="Calibri" w:cstheme="minorHAnsi"/>
        </w:rPr>
        <w:t xml:space="preserve"> LLEGARA UN E-MAIL CON EL UN LINK PARA PODER ACCEDER AL PAGO (dos días antes de la fecha máxima).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u w:val="single"/>
        </w:rPr>
        <w:t>SI QUEREMOS REALIZAR EL PAGO ANTES DE QUE LLEGUE EL E-MAIL:</w:t>
      </w:r>
    </w:p>
    <w:p>
      <w:pPr>
        <w:pStyle w:val="Normal"/>
        <w:spacing w:lineRule="auto" w:line="48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</w:rPr>
        <w:t xml:space="preserve">ENTRAREMOS EN </w:t>
      </w:r>
      <w:hyperlink r:id="rId4">
        <w:r>
          <w:rPr>
            <w:rStyle w:val="EnlacedeInternet"/>
            <w:rFonts w:cs="Calibri" w:cstheme="minorHAnsi"/>
            <w:b/>
          </w:rPr>
          <w:t>https://viajes.transviaviajes.com/</w:t>
        </w:r>
      </w:hyperlink>
      <w:r>
        <w:rPr>
          <w:rFonts w:cs="Calibri" w:cstheme="minorHAnsi"/>
          <w:b/>
        </w:rPr>
        <w:t xml:space="preserve">   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color w:val="FF0000"/>
        </w:rPr>
        <w:t>IREMOS ARRIBA A LA DERECHA DONDE DICE YA TENGO CUENTA</w:t>
      </w:r>
      <w:r>
        <w:rPr>
          <w:rFonts w:cs="Calibri" w:cstheme="minorHAnsi"/>
          <w:b/>
        </w:rPr>
        <w:t xml:space="preserve">, </w:t>
      </w:r>
      <w:r>
        <w:rPr>
          <w:rFonts w:cs="Calibri" w:cstheme="minorHAnsi"/>
        </w:rPr>
        <w:t xml:space="preserve">con nuestro Usuario y contraseña (recibidos en el mail al hacer la reserva) si no recordamos nuestra contraseña le damos a recordad contraseña, pero importante escribir el E-Mail bien.    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*Si no os aclaráis para hacer el segundo pago podréis llamar a la oficina y os ayudamos telefónicamente 963420314, tendréis que indicar vuestra reserva y cómo se llama el viaje.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480"/>
        <w:rPr>
          <w:rFonts w:cs="Calibri"/>
          <w:color w:val="000000"/>
          <w:lang w:eastAsia="es-ES_tradnl"/>
        </w:rPr>
      </w:pPr>
      <w:r>
        <mc:AlternateContent>
          <mc:Choice Requires="wps">
            <w:drawing>
              <wp:anchor behindDoc="0" distT="0" distB="19050" distL="0" distR="26670" simplePos="0" locked="0" layoutInCell="0" allowOverlap="1" relativeHeight="3" wp14:anchorId="04F5C5BF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7002780" cy="1485900"/>
                <wp:effectExtent l="6985" t="6350" r="6350" b="6350"/>
                <wp:wrapNone/>
                <wp:docPr id="2" name="Rectá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2720" cy="1486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" path="m0,0l-2147483645,0l-2147483645,-2147483646l0,-2147483646xe" stroked="t" o:allowincell="f" style="position:absolute;margin-left:0pt;margin-top:15.45pt;width:551.35pt;height:116.95pt;mso-wrap-style:none;v-text-anchor:middle;mso-position-horizontal:left;mso-position-horizontal-relative:margin" wp14:anchorId="04F5C5BF">
                <v:fill o:detectmouseclick="t" on="false"/>
                <v:stroke color="#1d3155" weight="12600" joinstyle="miter" endcap="flat"/>
                <w10:wrap type="none"/>
              </v:rect>
            </w:pict>
          </mc:Fallback>
        </mc:AlternateContent>
      </w:r>
      <w:r>
        <w:rPr>
          <w:rFonts w:cs="Calibri" w:cstheme="minorHAnsi"/>
          <w:sz w:val="22"/>
          <w:szCs w:val="22"/>
        </w:rPr>
        <w:t xml:space="preserve"> </w:t>
      </w:r>
      <w:r>
        <w:rPr>
          <w:rFonts w:cs="Calibri" w:cstheme="minorHAnsi"/>
          <w:sz w:val="32"/>
          <w:szCs w:val="32"/>
          <w:u w:val="single"/>
        </w:rPr>
        <w:t>FECHAS PAGOS DEL VIAJE (TAMBIÉN ESTA EN LA INFO DE LA WEB)</w:t>
      </w:r>
      <w:r>
        <w:rPr>
          <w:rFonts w:cs="Calibri"/>
          <w:color w:val="000000"/>
          <w:lang w:eastAsia="es-ES_tradnl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41"/>
        <w:jc w:val="center"/>
        <w:rPr>
          <w:rFonts w:cs="Calibri"/>
          <w:color w:val="000000"/>
          <w:sz w:val="32"/>
          <w:szCs w:val="32"/>
          <w:lang w:eastAsia="es-ES_tradnl"/>
        </w:rPr>
      </w:pPr>
      <w:r>
        <w:rPr>
          <w:rFonts w:cs="Calibri"/>
          <w:color w:val="000000"/>
          <w:sz w:val="32"/>
          <w:szCs w:val="32"/>
          <w:lang w:eastAsia="es-ES_tradnl"/>
        </w:rPr>
        <w:t>Primer pago del 20% antes del 20/10/2025</w:t>
      </w:r>
    </w:p>
    <w:p>
      <w:pPr>
        <w:pStyle w:val="Normal"/>
        <w:numPr>
          <w:ilvl w:val="0"/>
          <w:numId w:val="2"/>
        </w:numPr>
        <w:spacing w:before="0" w:after="41"/>
        <w:jc w:val="center"/>
        <w:rPr>
          <w:rFonts w:cs="Calibri"/>
          <w:color w:val="000000"/>
          <w:sz w:val="32"/>
          <w:szCs w:val="32"/>
          <w:lang w:eastAsia="es-ES_tradnl"/>
        </w:rPr>
      </w:pPr>
      <w:r>
        <w:rPr>
          <w:rFonts w:cs="Calibri"/>
          <w:color w:val="000000"/>
          <w:sz w:val="32"/>
          <w:szCs w:val="32"/>
          <w:lang w:eastAsia="es-ES_tradnl"/>
        </w:rPr>
        <w:t>Segundo pago del 40% antes del 05/12/2025</w:t>
      </w:r>
    </w:p>
    <w:p>
      <w:pPr>
        <w:pStyle w:val="Normal"/>
        <w:numPr>
          <w:ilvl w:val="0"/>
          <w:numId w:val="2"/>
        </w:numPr>
        <w:spacing w:before="0" w:after="41"/>
        <w:jc w:val="center"/>
        <w:rPr>
          <w:rFonts w:cs="Calibri"/>
          <w:color w:val="000000"/>
          <w:sz w:val="32"/>
          <w:szCs w:val="32"/>
          <w:lang w:eastAsia="es-ES_tradnl"/>
        </w:rPr>
      </w:pPr>
      <w:r>
        <w:rPr>
          <w:rFonts w:cs="Calibri"/>
          <w:color w:val="000000"/>
          <w:sz w:val="32"/>
          <w:szCs w:val="32"/>
          <w:lang w:eastAsia="es-ES_tradnl"/>
        </w:rPr>
        <w:t xml:space="preserve">Tercer pago del 40% antes del 10/01/2026 </w:t>
      </w:r>
    </w:p>
    <w:p>
      <w:pPr>
        <w:pStyle w:val="Default"/>
        <w:spacing w:beforeAutospacing="1" w:afterAutospacing="1"/>
        <w:rPr>
          <w:rFonts w:ascii="Calibri" w:hAnsi="Calibri" w:eastAsia="Times New Roman" w:cs="Calibri" w:asciiTheme="minorHAnsi" w:cstheme="minorHAnsi" w:hAnsiTheme="minorHAnsi"/>
          <w:b/>
          <w:bCs/>
          <w:u w:val="single"/>
          <w:lang w:eastAsia="es-ES"/>
        </w:rPr>
      </w:pPr>
      <w:r>
        <w:rPr>
          <w:rFonts w:eastAsia="Times New Roman" w:cs="Calibri" w:cstheme="minorHAnsi" w:ascii="Calibri" w:hAnsi="Calibri"/>
          <w:b/>
          <w:bCs/>
          <w:u w:val="single"/>
          <w:lang w:eastAsia="es-ES"/>
        </w:rPr>
      </w:r>
    </w:p>
    <w:p>
      <w:pPr>
        <w:pStyle w:val="Default"/>
        <w:spacing w:beforeAutospacing="1" w:afterAutospacing="1"/>
        <w:rPr>
          <w:rFonts w:ascii="Calibri" w:hAnsi="Calibri" w:eastAsia="Times New Roman" w:cs="Calibri" w:asciiTheme="minorHAnsi" w:cstheme="minorHAnsi" w:hAnsiTheme="minorHAnsi"/>
          <w:b/>
          <w:bCs/>
          <w:u w:val="single"/>
          <w:lang w:eastAsia="es-ES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u w:val="single"/>
          <w:lang w:eastAsia="es-ES"/>
        </w:rPr>
        <w:t>Política de cancelación:</w:t>
      </w:r>
    </w:p>
    <w:p>
      <w:pPr>
        <w:pStyle w:val="Normal"/>
        <w:numPr>
          <w:ilvl w:val="0"/>
          <w:numId w:val="3"/>
        </w:numPr>
        <w:spacing w:beforeAutospacing="1" w:after="0"/>
        <w:rPr>
          <w:rFonts w:ascii="Times New Roman" w:hAnsi="Times New Roman" w:eastAsia="Times New Roman"/>
          <w:lang w:eastAsia="es-ES"/>
        </w:rPr>
      </w:pPr>
      <w:r>
        <w:rPr>
          <w:rFonts w:eastAsia="Times New Roman" w:ascii="Times New Roman" w:hAnsi="Times New Roman"/>
          <w:lang w:eastAsia="es-ES"/>
        </w:rPr>
        <w:t>25% sobre el total del importe desde el momento que se realiza la reserva</w:t>
      </w:r>
    </w:p>
    <w:p>
      <w:pPr>
        <w:pStyle w:val="Normal"/>
        <w:numPr>
          <w:ilvl w:val="0"/>
          <w:numId w:val="3"/>
        </w:numPr>
        <w:spacing w:before="0" w:after="0"/>
        <w:rPr>
          <w:rFonts w:ascii="Times New Roman" w:hAnsi="Times New Roman" w:eastAsia="Times New Roman"/>
          <w:lang w:eastAsia="es-ES"/>
        </w:rPr>
      </w:pPr>
      <w:r>
        <w:rPr>
          <w:rFonts w:eastAsia="Times New Roman" w:ascii="Times New Roman" w:hAnsi="Times New Roman"/>
          <w:lang w:eastAsia="es-ES"/>
        </w:rPr>
        <w:t>50% sobre el total del importe entre 45 días y 15 días antes de la salida</w:t>
      </w:r>
    </w:p>
    <w:p>
      <w:pPr>
        <w:pStyle w:val="Normal"/>
        <w:numPr>
          <w:ilvl w:val="0"/>
          <w:numId w:val="3"/>
        </w:numPr>
        <w:spacing w:before="0" w:after="0"/>
        <w:rPr>
          <w:rFonts w:ascii="Times New Roman" w:hAnsi="Times New Roman" w:eastAsia="Times New Roman"/>
          <w:lang w:eastAsia="es-ES"/>
        </w:rPr>
      </w:pPr>
      <w:r>
        <w:rPr>
          <w:rFonts w:eastAsia="Times New Roman" w:ascii="Times New Roman" w:hAnsi="Times New Roman"/>
          <w:lang w:eastAsia="es-ES"/>
        </w:rPr>
        <w:t>100 % sobre el total del importe entre 15 días antes de la salida</w:t>
      </w:r>
    </w:p>
    <w:p>
      <w:pPr>
        <w:pStyle w:val="Normal"/>
        <w:numPr>
          <w:ilvl w:val="0"/>
          <w:numId w:val="3"/>
        </w:numPr>
        <w:spacing w:before="0" w:afterAutospacing="1"/>
        <w:rPr>
          <w:rFonts w:ascii="Times New Roman" w:hAnsi="Times New Roman" w:eastAsia="Times New Roman"/>
          <w:lang w:eastAsia="es-ES"/>
        </w:rPr>
      </w:pPr>
      <w:r>
        <w:rPr>
          <w:rFonts w:cs="Calibri" w:cstheme="minorHAnsi"/>
          <w:lang w:eastAsia="es-ES"/>
        </w:rPr>
        <w:t>*Las penalizaciones de cancelación, también las encontrarás en el link del viaje.</w:t>
      </w:r>
    </w:p>
    <w:sectPr>
      <w:type w:val="nextPage"/>
      <w:pgSz w:w="11906" w:h="16838"/>
      <w:pgMar w:left="566" w:right="134" w:gutter="0" w:header="0" w:top="409" w:footer="0" w:bottom="3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ac11d1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eastAsia="en-U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uiPriority w:val="99"/>
    <w:unhideWhenUsed/>
    <w:rsid w:val="006a460e"/>
    <w:rPr>
      <w:color w:val="0563C1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ad5e01"/>
    <w:rPr>
      <w:rFonts w:ascii="Tahoma" w:hAnsi="Tahoma" w:cs="Tahoma"/>
      <w:sz w:val="16"/>
      <w:szCs w:val="16"/>
      <w:lang w:val="ca-ES"/>
    </w:rPr>
  </w:style>
  <w:style w:type="character" w:styleId="EnlacedeInternetvisitado">
    <w:name w:val="FollowedHyperlink"/>
    <w:uiPriority w:val="99"/>
    <w:semiHidden/>
    <w:unhideWhenUsed/>
    <w:rsid w:val="00d15d4e"/>
    <w:rPr>
      <w:color w:val="954F72"/>
      <w:u w:val="single"/>
    </w:rPr>
  </w:style>
  <w:style w:type="character" w:styleId="UnresolvedMention">
    <w:name w:val="Unresolved Mention"/>
    <w:uiPriority w:val="99"/>
    <w:qFormat/>
    <w:rsid w:val="00d15d4e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a44fee"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d5e0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feb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463b30"/>
    <w:pPr>
      <w:spacing w:beforeAutospacing="1" w:afterAutospacing="1"/>
    </w:pPr>
    <w:rPr>
      <w:rFonts w:ascii="Times New Roman" w:hAnsi="Times New Roman" w:eastAsia="Times New Roman"/>
      <w:lang w:eastAsia="es-ES"/>
    </w:rPr>
  </w:style>
  <w:style w:type="paragraph" w:styleId="Default" w:customStyle="1">
    <w:name w:val="Default"/>
    <w:qFormat/>
    <w:rsid w:val="0008528b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s-ES" w:eastAsia="es-ES_trad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736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iajes.transviaviajes.com/viaje/santvicentespot26.html" TargetMode="External"/><Relationship Id="rId3" Type="http://schemas.openxmlformats.org/officeDocument/2006/relationships/hyperlink" Target="https://viajes.transviaviajes.com/" TargetMode="External"/><Relationship Id="rId4" Type="http://schemas.openxmlformats.org/officeDocument/2006/relationships/hyperlink" Target="https://viajes.transviaviajes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536a10c-b3b7-423a-827a-714745133ed2" xsi:nil="true"/>
    <lcf76f155ced4ddcb4097134ff3c332f xmlns="f536a10c-b3b7-423a-827a-714745133ed2">
      <Terms xmlns="http://schemas.microsoft.com/office/infopath/2007/PartnerControls"/>
    </lcf76f155ced4ddcb4097134ff3c332f>
    <TaxCatchAll xmlns="7c2edb7f-6767-4dc8-85f0-eafd37b817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D1DDE93936E4BAE7E85BAEBD70BD8" ma:contentTypeVersion="18" ma:contentTypeDescription="Crear nuevo documento." ma:contentTypeScope="" ma:versionID="a98be382ed2a90228bfbe6250a232145">
  <xsd:schema xmlns:xsd="http://www.w3.org/2001/XMLSchema" xmlns:xs="http://www.w3.org/2001/XMLSchema" xmlns:p="http://schemas.microsoft.com/office/2006/metadata/properties" xmlns:ns2="f536a10c-b3b7-423a-827a-714745133ed2" xmlns:ns3="7c2edb7f-6767-4dc8-85f0-eafd37b817a0" targetNamespace="http://schemas.microsoft.com/office/2006/metadata/properties" ma:root="true" ma:fieldsID="b2bba8264d8519c2021e506790d58777" ns2:_="" ns3:_="">
    <xsd:import namespace="f536a10c-b3b7-423a-827a-714745133ed2"/>
    <xsd:import namespace="7c2edb7f-6767-4dc8-85f0-eafd37b81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a10c-b3b7-423a-827a-714745133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bf99542-b1d6-4cff-81b8-c2c43267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db7f-6767-4dc8-85f0-eafd37b81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89c736-acb2-47c5-98cc-7f09d34af131}" ma:internalName="TaxCatchAll" ma:showField="CatchAllData" ma:web="7c2edb7f-6767-4dc8-85f0-eafd37b81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416D9-FE6C-EF4F-BB99-EF1AA6483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C1B4B-67CB-45FF-BBD0-408BEDDEB7D9}">
  <ds:schemaRefs>
    <ds:schemaRef ds:uri="http://schemas.microsoft.com/office/2006/metadata/properties"/>
    <ds:schemaRef ds:uri="http://schemas.microsoft.com/office/infopath/2007/PartnerControls"/>
    <ds:schemaRef ds:uri="f536a10c-b3b7-423a-827a-714745133ed2"/>
    <ds:schemaRef ds:uri="7c2edb7f-6767-4dc8-85f0-eafd37b817a0"/>
  </ds:schemaRefs>
</ds:datastoreItem>
</file>

<file path=customXml/itemProps3.xml><?xml version="1.0" encoding="utf-8"?>
<ds:datastoreItem xmlns:ds="http://schemas.openxmlformats.org/officeDocument/2006/customXml" ds:itemID="{ABEDB702-6844-4525-9332-DAC5F69FD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a10c-b3b7-423a-827a-714745133ed2"/>
    <ds:schemaRef ds:uri="7c2edb7f-6767-4dc8-85f0-eafd37b81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D89F1-92CA-4879-9446-6659EA52B9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316</Words>
  <Characters>1583</Characters>
  <CharactersWithSpaces>1883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2025-09-25T14:06:00Z</dcterms:created>
  <dc:creator>Usuario de Microsoft Office</dc:creator>
  <dc:description/>
  <dc:language>es-ES</dc:language>
  <cp:lastModifiedBy>Toni Tomas</cp:lastModifiedBy>
  <cp:lastPrinted>2024-06-27T11:43:00Z</cp:lastPrinted>
  <dcterms:modified xsi:type="dcterms:W3CDTF">2025-09-25T14:06:00Z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0x010100D23D1DDE93936E4BAE7E85BAEBD70BD8</vt:lpwstr>
  </property>
  <property fmtid="{D5CDD505-2E9C-101B-9397-08002B2CF9AE}" pid="3" name="MediaServiceImageTags">
    <vt:lpwstr/>
  </property>
</Properties>
</file>