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3369"/>
        <w:gridCol w:w="6977"/>
      </w:tblGrid>
      <w:tr w:rsidR="00177176" w:rsidTr="00177176">
        <w:tc>
          <w:tcPr>
            <w:tcW w:w="3369" w:type="dxa"/>
          </w:tcPr>
          <w:p w:rsidR="00177176" w:rsidRPr="00177176" w:rsidRDefault="00177176" w:rsidP="003C0748">
            <w:pPr>
              <w:spacing w:after="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771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NOMBRE DEL ALUMNO/A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6977" w:type="dxa"/>
          </w:tcPr>
          <w:p w:rsidR="00177176" w:rsidRDefault="00177176" w:rsidP="003C0748">
            <w:pPr>
              <w:spacing w:after="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</w:p>
        </w:tc>
      </w:tr>
    </w:tbl>
    <w:p w:rsidR="00177176" w:rsidRDefault="00177176" w:rsidP="003C074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:rsidR="00EC68E7" w:rsidRPr="00EC68E7" w:rsidRDefault="00EC68E7" w:rsidP="003C074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EC68E7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POLÍ</w:t>
      </w: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TICA DE PRIVACIDAD Y PROTECCIÓN </w:t>
      </w:r>
      <w:r w:rsidRPr="00EC68E7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DE DATOS DEL CENTRO</w:t>
      </w:r>
    </w:p>
    <w:p w:rsidR="00EC68E7" w:rsidRDefault="00EC68E7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  <w:r w:rsidRPr="00EC68E7">
        <w:rPr>
          <w:rFonts w:ascii="Arial" w:eastAsia="Times New Roman" w:hAnsi="Arial" w:cs="Arial"/>
          <w:lang w:eastAsia="es-ES"/>
        </w:rPr>
        <w:t>De conformidad con lo establecido en la</w:t>
      </w:r>
      <w:r>
        <w:rPr>
          <w:rFonts w:ascii="Arial" w:eastAsia="Times New Roman" w:hAnsi="Arial" w:cs="Arial"/>
          <w:lang w:eastAsia="es-ES"/>
        </w:rPr>
        <w:t xml:space="preserve"> siguiente</w:t>
      </w:r>
      <w:r w:rsidRPr="00EC68E7">
        <w:rPr>
          <w:rFonts w:ascii="Arial" w:eastAsia="Times New Roman" w:hAnsi="Arial" w:cs="Arial"/>
          <w:lang w:eastAsia="es-ES"/>
        </w:rPr>
        <w:t xml:space="preserve"> normativa vigente en materia de Protecció</w:t>
      </w:r>
      <w:r>
        <w:rPr>
          <w:rFonts w:ascii="Arial" w:eastAsia="Times New Roman" w:hAnsi="Arial" w:cs="Arial"/>
          <w:lang w:eastAsia="es-ES"/>
        </w:rPr>
        <w:t>n de Datos de Carácter Personal:</w:t>
      </w:r>
    </w:p>
    <w:p w:rsidR="00EC68E7" w:rsidRPr="00EC68E7" w:rsidRDefault="00EC68E7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- </w:t>
      </w:r>
      <w:r w:rsidRPr="00EC68E7">
        <w:rPr>
          <w:rFonts w:ascii="Arial" w:eastAsia="Times New Roman" w:hAnsi="Arial" w:cs="Arial"/>
          <w:lang w:eastAsia="es-ES"/>
        </w:rPr>
        <w:t>Reglamento UE 2016/679</w:t>
      </w:r>
      <w:r w:rsidR="00DA5862">
        <w:rPr>
          <w:rFonts w:ascii="Arial" w:eastAsia="Times New Roman" w:hAnsi="Arial" w:cs="Arial"/>
          <w:lang w:eastAsia="es-ES"/>
        </w:rPr>
        <w:t xml:space="preserve"> </w:t>
      </w:r>
      <w:r w:rsidR="00DA5862" w:rsidRPr="00DA5862">
        <w:rPr>
          <w:rFonts w:ascii="Arial" w:eastAsia="Times New Roman" w:hAnsi="Arial" w:cs="Arial"/>
          <w:lang w:eastAsia="es-ES"/>
        </w:rPr>
        <w:t>(Reglamento general de protección de datos)</w:t>
      </w:r>
    </w:p>
    <w:p w:rsidR="00EC68E7" w:rsidRDefault="00EC68E7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- Ley Orgánica 3/2018, </w:t>
      </w:r>
      <w:r w:rsidRPr="00EC68E7">
        <w:rPr>
          <w:rFonts w:ascii="Arial" w:eastAsia="Times New Roman" w:hAnsi="Arial" w:cs="Arial"/>
          <w:lang w:eastAsia="es-ES"/>
        </w:rPr>
        <w:t>de Protección de Datos Personales y garantía de los derechos digitales</w:t>
      </w:r>
    </w:p>
    <w:p w:rsidR="00EC68E7" w:rsidRDefault="00EC68E7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- </w:t>
      </w:r>
      <w:r w:rsidRPr="00EC68E7">
        <w:rPr>
          <w:rFonts w:ascii="Arial" w:eastAsia="Times New Roman" w:hAnsi="Arial" w:cs="Arial"/>
          <w:lang w:eastAsia="es-ES"/>
        </w:rPr>
        <w:t>R</w:t>
      </w:r>
      <w:r>
        <w:rPr>
          <w:rFonts w:ascii="Arial" w:eastAsia="Times New Roman" w:hAnsi="Arial" w:cs="Arial"/>
          <w:lang w:eastAsia="es-ES"/>
        </w:rPr>
        <w:t>esolución</w:t>
      </w:r>
      <w:r w:rsidRPr="00EC68E7">
        <w:rPr>
          <w:rFonts w:ascii="Arial" w:eastAsia="Times New Roman" w:hAnsi="Arial" w:cs="Arial"/>
          <w:lang w:eastAsia="es-ES"/>
        </w:rPr>
        <w:t xml:space="preserve"> de 28 de junio de 2018, Instrucciones para el cumplimiento de la normativa de protección de datos en los centros educativos públicos de titularidad de la Gene</w:t>
      </w:r>
      <w:r>
        <w:rPr>
          <w:rFonts w:ascii="Arial" w:eastAsia="Times New Roman" w:hAnsi="Arial" w:cs="Arial"/>
          <w:lang w:eastAsia="es-ES"/>
        </w:rPr>
        <w:t>ralitat</w:t>
      </w:r>
      <w:r w:rsidR="00434589">
        <w:rPr>
          <w:rFonts w:ascii="Arial" w:eastAsia="Times New Roman" w:hAnsi="Arial" w:cs="Arial"/>
          <w:lang w:eastAsia="es-ES"/>
        </w:rPr>
        <w:t xml:space="preserve"> Valenciana</w:t>
      </w:r>
    </w:p>
    <w:p w:rsidR="003C0748" w:rsidRDefault="003C0748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</w:p>
    <w:p w:rsidR="00EC68E7" w:rsidRDefault="00EC68E7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</w:t>
      </w:r>
      <w:r w:rsidRPr="00EC68E7">
        <w:rPr>
          <w:rFonts w:ascii="Arial" w:eastAsia="Times New Roman" w:hAnsi="Arial" w:cs="Arial"/>
          <w:lang w:eastAsia="es-ES"/>
        </w:rPr>
        <w:t xml:space="preserve">e informamos que los datos personales </w:t>
      </w:r>
      <w:r>
        <w:rPr>
          <w:rFonts w:ascii="Arial" w:eastAsia="Times New Roman" w:hAnsi="Arial" w:cs="Arial"/>
          <w:lang w:eastAsia="es-ES"/>
        </w:rPr>
        <w:t>recabados en el proceso de matrícula</w:t>
      </w:r>
      <w:r w:rsidRPr="00EC68E7">
        <w:rPr>
          <w:rFonts w:ascii="Arial" w:eastAsia="Times New Roman" w:hAnsi="Arial" w:cs="Arial"/>
          <w:lang w:eastAsia="es-ES"/>
        </w:rPr>
        <w:t xml:space="preserve"> serán incorporados al sistema de tratamiento titularidad d</w:t>
      </w:r>
      <w:r>
        <w:rPr>
          <w:rFonts w:ascii="Arial" w:eastAsia="Times New Roman" w:hAnsi="Arial" w:cs="Arial"/>
          <w:lang w:eastAsia="es-ES"/>
        </w:rPr>
        <w:t>el IES Dr. Peset Aleixandre (</w:t>
      </w:r>
      <w:r w:rsidRPr="00EC68E7">
        <w:rPr>
          <w:rFonts w:ascii="Arial" w:eastAsia="Times New Roman" w:hAnsi="Arial" w:cs="Arial"/>
          <w:lang w:eastAsia="es-ES"/>
        </w:rPr>
        <w:t>CIF Q9655712I y domicilio social en Avda. Vicente Mortes,</w:t>
      </w:r>
      <w:r>
        <w:rPr>
          <w:rFonts w:ascii="Arial" w:eastAsia="Times New Roman" w:hAnsi="Arial" w:cs="Arial"/>
          <w:lang w:eastAsia="es-ES"/>
        </w:rPr>
        <w:t xml:space="preserve"> 93, 46980-</w:t>
      </w:r>
      <w:r w:rsidRPr="00EC68E7">
        <w:rPr>
          <w:rFonts w:ascii="Arial" w:eastAsia="Times New Roman" w:hAnsi="Arial" w:cs="Arial"/>
          <w:lang w:eastAsia="es-ES"/>
        </w:rPr>
        <w:t>Paterna</w:t>
      </w:r>
      <w:r>
        <w:rPr>
          <w:rFonts w:ascii="Arial" w:eastAsia="Times New Roman" w:hAnsi="Arial" w:cs="Arial"/>
          <w:lang w:eastAsia="es-ES"/>
        </w:rPr>
        <w:t>)</w:t>
      </w:r>
      <w:r w:rsidRPr="00EC68E7">
        <w:rPr>
          <w:rFonts w:ascii="Arial" w:eastAsia="Times New Roman" w:hAnsi="Arial" w:cs="Arial"/>
          <w:lang w:eastAsia="es-ES"/>
        </w:rPr>
        <w:t xml:space="preserve"> y la Consellería de Educación</w:t>
      </w:r>
      <w:r>
        <w:rPr>
          <w:rFonts w:ascii="Arial" w:eastAsia="Times New Roman" w:hAnsi="Arial" w:cs="Arial"/>
          <w:lang w:eastAsia="es-ES"/>
        </w:rPr>
        <w:t>,</w:t>
      </w:r>
      <w:r w:rsidRPr="00EC68E7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a fin de cumplimentar el </w:t>
      </w:r>
      <w:r w:rsidRPr="00EC68E7">
        <w:rPr>
          <w:rFonts w:ascii="Arial" w:eastAsia="Times New Roman" w:hAnsi="Arial" w:cs="Arial"/>
          <w:lang w:eastAsia="es-ES"/>
        </w:rPr>
        <w:t xml:space="preserve"> expediente académico</w:t>
      </w:r>
      <w:r>
        <w:rPr>
          <w:rFonts w:ascii="Arial" w:eastAsia="Times New Roman" w:hAnsi="Arial" w:cs="Arial"/>
          <w:lang w:eastAsia="es-ES"/>
        </w:rPr>
        <w:t xml:space="preserve"> del alumno/a</w:t>
      </w:r>
      <w:r w:rsidRPr="00EC68E7">
        <w:rPr>
          <w:rFonts w:ascii="Arial" w:eastAsia="Times New Roman" w:hAnsi="Arial" w:cs="Arial"/>
          <w:lang w:eastAsia="es-ES"/>
        </w:rPr>
        <w:t xml:space="preserve"> y en su uso legítimo de tratamiento derivado de la Ley Orgánica 2/2006 (LOE). Del mismo modo, se le informa que estos datos serán conservados durante el plazo estrictamente necesario y no serán cedidos a terceros salvo obligación legal.</w:t>
      </w:r>
    </w:p>
    <w:p w:rsidR="003C0748" w:rsidRPr="00EC68E7" w:rsidRDefault="003C0748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</w:p>
    <w:p w:rsidR="00D2186D" w:rsidRDefault="00EC68E7" w:rsidP="00D2186D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  <w:r w:rsidRPr="00EC68E7">
        <w:rPr>
          <w:rFonts w:ascii="Arial" w:eastAsia="Times New Roman" w:hAnsi="Arial" w:cs="Arial"/>
          <w:lang w:eastAsia="es-ES"/>
        </w:rPr>
        <w:t>De acuerdo con los derechos que le confiere la normativa vigente en</w:t>
      </w:r>
      <w:r w:rsidR="00DA5862">
        <w:rPr>
          <w:rFonts w:ascii="Arial" w:eastAsia="Times New Roman" w:hAnsi="Arial" w:cs="Arial"/>
          <w:lang w:eastAsia="es-ES"/>
        </w:rPr>
        <w:t xml:space="preserve"> materia de</w:t>
      </w:r>
      <w:r w:rsidRPr="00EC68E7">
        <w:rPr>
          <w:rFonts w:ascii="Arial" w:eastAsia="Times New Roman" w:hAnsi="Arial" w:cs="Arial"/>
          <w:lang w:eastAsia="es-ES"/>
        </w:rPr>
        <w:t xml:space="preserve"> protección de datos podrá ejercer los derechos de acceso, rectificación, limitación de tratamiento, supresión, portabilidad y oposición al tratamiento de sus datos de carácter personal, dirigiendo su petición a la dirección postal arriba indicada anteriormente o al correo electrónico </w:t>
      </w:r>
      <w:hyperlink r:id="rId7" w:history="1">
        <w:r w:rsidR="00FD750B" w:rsidRPr="00CA490F">
          <w:rPr>
            <w:rStyle w:val="Hipervnculo"/>
            <w:rFonts w:ascii="Arial" w:eastAsia="Times New Roman" w:hAnsi="Arial" w:cs="Arial"/>
            <w:lang w:eastAsia="es-ES"/>
          </w:rPr>
          <w:t>46006495@edu.gva.es</w:t>
        </w:r>
      </w:hyperlink>
      <w:r w:rsidR="003C0748">
        <w:rPr>
          <w:rFonts w:ascii="Arial" w:eastAsia="Times New Roman" w:hAnsi="Arial" w:cs="Arial"/>
          <w:lang w:eastAsia="es-ES"/>
        </w:rPr>
        <w:t>.</w:t>
      </w:r>
    </w:p>
    <w:p w:rsidR="00D2186D" w:rsidRDefault="00D2186D" w:rsidP="00D2186D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</w:p>
    <w:p w:rsidR="00D2186D" w:rsidRPr="00D2186D" w:rsidRDefault="00D2186D" w:rsidP="00D2186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es-ES"/>
        </w:rPr>
      </w:pPr>
      <w:r w:rsidRPr="00D2186D">
        <w:rPr>
          <w:rFonts w:ascii="Arial" w:eastAsia="Times New Roman" w:hAnsi="Arial" w:cs="Arial"/>
          <w:b/>
          <w:lang w:eastAsia="es-ES"/>
        </w:rPr>
        <w:t xml:space="preserve">Manifiesto mi conformidad con la política de privacidad: </w:t>
      </w:r>
      <w:r w:rsidR="00177176">
        <w:rPr>
          <w:rFonts w:ascii="Arial" w:eastAsia="Times New Roman" w:hAnsi="Arial" w:cs="Arial"/>
          <w:b/>
          <w:lang w:eastAsia="es-ES"/>
        </w:rPr>
        <w:t xml:space="preserve">         </w:t>
      </w:r>
      <w:r w:rsidRPr="00D2186D">
        <w:rPr>
          <w:rFonts w:ascii="Arial" w:hAnsi="Arial" w:cs="Arial"/>
          <w:b/>
          <w:sz w:val="28"/>
          <w:szCs w:val="28"/>
        </w:rPr>
        <w:t></w:t>
      </w:r>
      <w:r w:rsidRPr="00D2186D">
        <w:rPr>
          <w:rFonts w:ascii="Arial" w:hAnsi="Arial" w:cs="Arial"/>
          <w:b/>
          <w:sz w:val="24"/>
          <w:szCs w:val="24"/>
        </w:rPr>
        <w:t xml:space="preserve"> SI </w:t>
      </w:r>
      <w:r w:rsidR="00177176">
        <w:rPr>
          <w:rFonts w:ascii="Arial" w:hAnsi="Arial" w:cs="Arial"/>
          <w:b/>
          <w:sz w:val="24"/>
          <w:szCs w:val="24"/>
        </w:rPr>
        <w:t xml:space="preserve">      </w:t>
      </w:r>
      <w:r w:rsidRPr="00D2186D">
        <w:rPr>
          <w:rFonts w:ascii="Arial" w:hAnsi="Arial" w:cs="Arial"/>
          <w:b/>
          <w:sz w:val="28"/>
          <w:szCs w:val="28"/>
        </w:rPr>
        <w:t></w:t>
      </w:r>
      <w:r w:rsidRPr="00D2186D">
        <w:rPr>
          <w:rFonts w:ascii="Arial" w:hAnsi="Arial" w:cs="Arial"/>
          <w:b/>
          <w:sz w:val="24"/>
          <w:szCs w:val="24"/>
        </w:rPr>
        <w:t xml:space="preserve"> NO</w:t>
      </w:r>
      <w:r w:rsidRPr="00D2186D">
        <w:rPr>
          <w:rFonts w:ascii="Arial" w:hAnsi="Arial" w:cs="Arial"/>
          <w:b/>
          <w:sz w:val="24"/>
          <w:szCs w:val="24"/>
        </w:rPr>
        <w:tab/>
      </w:r>
    </w:p>
    <w:p w:rsidR="00D2186D" w:rsidRDefault="00D2186D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</w:p>
    <w:p w:rsidR="003C0748" w:rsidRDefault="003C0748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</w:p>
    <w:p w:rsidR="00DA5862" w:rsidRPr="00EC68E7" w:rsidRDefault="00D2186D" w:rsidP="00DA586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AUTORIZACION DE MATERIALES AUDIOVISUALES</w:t>
      </w:r>
    </w:p>
    <w:p w:rsidR="0000633B" w:rsidRPr="00177176" w:rsidRDefault="00D2186D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es-ES"/>
        </w:rPr>
      </w:pPr>
      <w:r w:rsidRPr="00177176">
        <w:rPr>
          <w:rFonts w:ascii="Arial" w:eastAsia="Times New Roman" w:hAnsi="Arial" w:cs="Arial"/>
          <w:b/>
          <w:lang w:eastAsia="es-ES"/>
        </w:rPr>
        <w:t>Autorizo al centro para</w:t>
      </w:r>
      <w:r w:rsidR="0000633B" w:rsidRPr="00177176">
        <w:rPr>
          <w:rFonts w:ascii="Arial" w:eastAsia="Times New Roman" w:hAnsi="Arial" w:cs="Arial"/>
          <w:b/>
          <w:lang w:eastAsia="es-ES"/>
        </w:rPr>
        <w:t>:</w:t>
      </w:r>
    </w:p>
    <w:p w:rsidR="0000633B" w:rsidRDefault="0000633B" w:rsidP="0000633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La captación de imágenes </w:t>
      </w:r>
      <w:r w:rsidR="00177176">
        <w:rPr>
          <w:rFonts w:ascii="Arial" w:eastAsia="Times New Roman" w:hAnsi="Arial" w:cs="Arial"/>
          <w:lang w:eastAsia="es-ES"/>
        </w:rPr>
        <w:t xml:space="preserve">u otro material audiovisual </w:t>
      </w:r>
      <w:r w:rsidR="00D2186D" w:rsidRPr="0000633B">
        <w:rPr>
          <w:rFonts w:ascii="Arial" w:eastAsia="Times New Roman" w:hAnsi="Arial" w:cs="Arial"/>
          <w:lang w:eastAsia="es-ES"/>
        </w:rPr>
        <w:t>del alumno</w:t>
      </w:r>
      <w:r>
        <w:rPr>
          <w:rFonts w:ascii="Arial" w:eastAsia="Times New Roman" w:hAnsi="Arial" w:cs="Arial"/>
          <w:lang w:eastAsia="es-ES"/>
        </w:rPr>
        <w:t>/a</w:t>
      </w:r>
      <w:r w:rsidR="00D2186D" w:rsidRPr="0000633B">
        <w:rPr>
          <w:rFonts w:ascii="Arial" w:eastAsia="Times New Roman" w:hAnsi="Arial" w:cs="Arial"/>
          <w:lang w:eastAsia="es-ES"/>
        </w:rPr>
        <w:t xml:space="preserve"> en</w:t>
      </w:r>
      <w:r>
        <w:rPr>
          <w:rFonts w:ascii="Arial" w:eastAsia="Times New Roman" w:hAnsi="Arial" w:cs="Arial"/>
          <w:lang w:eastAsia="es-ES"/>
        </w:rPr>
        <w:t xml:space="preserve"> el marco de actividades estrictamente académicas en las que participe</w:t>
      </w:r>
    </w:p>
    <w:p w:rsidR="0000633B" w:rsidRDefault="0000633B" w:rsidP="0000633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La publicación de </w:t>
      </w:r>
      <w:r w:rsidR="00177176">
        <w:rPr>
          <w:rFonts w:ascii="Arial" w:eastAsia="Times New Roman" w:hAnsi="Arial" w:cs="Arial"/>
          <w:lang w:eastAsia="es-ES"/>
        </w:rPr>
        <w:t xml:space="preserve">trabajos </w:t>
      </w:r>
      <w:r>
        <w:rPr>
          <w:rFonts w:ascii="Arial" w:eastAsia="Times New Roman" w:hAnsi="Arial" w:cs="Arial"/>
          <w:lang w:eastAsia="es-ES"/>
        </w:rPr>
        <w:t>efectuados por el alumn</w:t>
      </w:r>
      <w:r w:rsidR="00177176">
        <w:rPr>
          <w:rFonts w:ascii="Arial" w:eastAsia="Times New Roman" w:hAnsi="Arial" w:cs="Arial"/>
          <w:lang w:eastAsia="es-ES"/>
        </w:rPr>
        <w:t>o</w:t>
      </w:r>
      <w:r>
        <w:rPr>
          <w:rFonts w:ascii="Arial" w:eastAsia="Times New Roman" w:hAnsi="Arial" w:cs="Arial"/>
          <w:lang w:eastAsia="es-ES"/>
        </w:rPr>
        <w:t>/a</w:t>
      </w:r>
    </w:p>
    <w:p w:rsidR="00DA5862" w:rsidRDefault="00177176" w:rsidP="0000633B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La</w:t>
      </w:r>
      <w:r w:rsidRPr="00177176">
        <w:rPr>
          <w:rFonts w:ascii="Arial" w:eastAsia="Times New Roman" w:hAnsi="Arial" w:cs="Arial"/>
          <w:b/>
          <w:lang w:eastAsia="es-ES"/>
        </w:rPr>
        <w:t xml:space="preserve"> difusión de éstos </w:t>
      </w:r>
      <w:r>
        <w:rPr>
          <w:rFonts w:ascii="Arial" w:eastAsia="Times New Roman" w:hAnsi="Arial" w:cs="Arial"/>
          <w:b/>
          <w:lang w:eastAsia="es-ES"/>
        </w:rPr>
        <w:t xml:space="preserve">podrá ser bien </w:t>
      </w:r>
      <w:r w:rsidRPr="00177176">
        <w:rPr>
          <w:rFonts w:ascii="Arial" w:eastAsia="Times New Roman" w:hAnsi="Arial" w:cs="Arial"/>
          <w:b/>
          <w:lang w:eastAsia="es-ES"/>
        </w:rPr>
        <w:t xml:space="preserve">a nivel interno del centro o </w:t>
      </w:r>
      <w:r>
        <w:rPr>
          <w:rFonts w:ascii="Arial" w:eastAsia="Times New Roman" w:hAnsi="Arial" w:cs="Arial"/>
          <w:b/>
          <w:lang w:eastAsia="es-ES"/>
        </w:rPr>
        <w:t>a través de</w:t>
      </w:r>
      <w:r w:rsidRPr="00177176">
        <w:rPr>
          <w:rFonts w:ascii="Arial" w:eastAsia="Times New Roman" w:hAnsi="Arial" w:cs="Arial"/>
          <w:b/>
          <w:lang w:eastAsia="es-ES"/>
        </w:rPr>
        <w:t xml:space="preserve"> su</w:t>
      </w:r>
      <w:r w:rsidR="00D2186D" w:rsidRPr="00177176">
        <w:rPr>
          <w:rFonts w:ascii="Arial" w:eastAsia="Times New Roman" w:hAnsi="Arial" w:cs="Arial"/>
          <w:b/>
          <w:lang w:eastAsia="es-ES"/>
        </w:rPr>
        <w:t xml:space="preserve"> página web</w:t>
      </w:r>
      <w:r w:rsidR="00837CCD">
        <w:rPr>
          <w:rFonts w:ascii="Arial" w:eastAsia="Times New Roman" w:hAnsi="Arial" w:cs="Arial"/>
          <w:b/>
          <w:lang w:eastAsia="es-ES"/>
        </w:rPr>
        <w:t xml:space="preserve"> y sus redes sociales.</w:t>
      </w:r>
    </w:p>
    <w:p w:rsidR="00177176" w:rsidRPr="00177176" w:rsidRDefault="00177176" w:rsidP="00177176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eastAsia="es-ES"/>
        </w:rPr>
      </w:pPr>
      <w:r w:rsidRPr="00D2186D">
        <w:rPr>
          <w:rFonts w:ascii="Arial" w:hAnsi="Arial" w:cs="Arial"/>
          <w:b/>
          <w:sz w:val="28"/>
          <w:szCs w:val="28"/>
        </w:rPr>
        <w:t></w:t>
      </w:r>
      <w:r w:rsidRPr="00D2186D">
        <w:rPr>
          <w:rFonts w:ascii="Arial" w:hAnsi="Arial" w:cs="Arial"/>
          <w:b/>
          <w:sz w:val="24"/>
          <w:szCs w:val="24"/>
        </w:rPr>
        <w:t xml:space="preserve"> SI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D2186D">
        <w:rPr>
          <w:rFonts w:ascii="Arial" w:hAnsi="Arial" w:cs="Arial"/>
          <w:b/>
          <w:sz w:val="28"/>
          <w:szCs w:val="28"/>
        </w:rPr>
        <w:t></w:t>
      </w:r>
      <w:r w:rsidRPr="00D2186D">
        <w:rPr>
          <w:rFonts w:ascii="Arial" w:hAnsi="Arial" w:cs="Arial"/>
          <w:b/>
          <w:sz w:val="24"/>
          <w:szCs w:val="24"/>
        </w:rPr>
        <w:t xml:space="preserve"> NO</w:t>
      </w:r>
    </w:p>
    <w:p w:rsidR="00177176" w:rsidRPr="0000633B" w:rsidRDefault="00177176" w:rsidP="0000633B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es-ES"/>
        </w:rPr>
      </w:pPr>
    </w:p>
    <w:p w:rsidR="00DA5862" w:rsidRDefault="00DA5862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</w:p>
    <w:p w:rsidR="00DA5862" w:rsidRDefault="00DA5862" w:rsidP="00D2186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DA5862">
        <w:rPr>
          <w:rFonts w:ascii="Arial" w:eastAsia="Times New Roman" w:hAnsi="Arial" w:cs="Arial"/>
          <w:b/>
          <w:sz w:val="28"/>
          <w:szCs w:val="28"/>
          <w:lang w:eastAsia="es-ES"/>
        </w:rPr>
        <w:t>AUTORIZACION PARA ACTIVIDADES EXTRAESCOLARES Y COMPLEMENTARIAS</w:t>
      </w:r>
    </w:p>
    <w:p w:rsidR="00D2186D" w:rsidRDefault="00D2186D" w:rsidP="00D2186D">
      <w:pPr>
        <w:spacing w:after="0" w:line="240" w:lineRule="auto"/>
        <w:ind w:firstLine="567"/>
        <w:jc w:val="center"/>
        <w:rPr>
          <w:rFonts w:ascii="Arial" w:eastAsia="Times New Roman" w:hAnsi="Arial" w:cs="Arial"/>
          <w:lang w:eastAsia="es-ES"/>
        </w:rPr>
      </w:pPr>
    </w:p>
    <w:p w:rsidR="00D2186D" w:rsidRPr="00D2186D" w:rsidRDefault="00D2186D" w:rsidP="0017717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es-ES"/>
        </w:rPr>
      </w:pPr>
      <w:r w:rsidRPr="00D2186D">
        <w:rPr>
          <w:rFonts w:ascii="Arial" w:eastAsia="Times New Roman" w:hAnsi="Arial" w:cs="Arial"/>
          <w:b/>
          <w:lang w:eastAsia="es-ES"/>
        </w:rPr>
        <w:t>Autorizo</w:t>
      </w:r>
      <w:r w:rsidR="00DA5862" w:rsidRPr="00D2186D">
        <w:rPr>
          <w:rFonts w:ascii="Arial" w:eastAsia="Times New Roman" w:hAnsi="Arial" w:cs="Arial"/>
          <w:b/>
          <w:lang w:eastAsia="es-ES"/>
        </w:rPr>
        <w:t xml:space="preserve"> al alumno/a  a participar en las Actividades Extraescolares y Complementarias aprobadas por el Consejo Escolar del centro</w:t>
      </w:r>
      <w:r w:rsidR="00177176">
        <w:rPr>
          <w:rFonts w:ascii="Arial" w:eastAsia="Times New Roman" w:hAnsi="Arial" w:cs="Arial"/>
          <w:b/>
          <w:lang w:eastAsia="es-ES"/>
        </w:rPr>
        <w:t xml:space="preserve">              </w:t>
      </w:r>
      <w:r w:rsidRPr="00D2186D">
        <w:rPr>
          <w:rFonts w:ascii="Arial" w:hAnsi="Arial" w:cs="Arial"/>
          <w:b/>
          <w:sz w:val="28"/>
          <w:szCs w:val="28"/>
        </w:rPr>
        <w:t></w:t>
      </w:r>
      <w:r w:rsidRPr="00D2186D">
        <w:rPr>
          <w:rFonts w:ascii="Arial" w:hAnsi="Arial" w:cs="Arial"/>
          <w:b/>
          <w:sz w:val="24"/>
          <w:szCs w:val="24"/>
        </w:rPr>
        <w:t xml:space="preserve"> SI </w:t>
      </w:r>
      <w:r w:rsidR="00177176">
        <w:rPr>
          <w:rFonts w:ascii="Arial" w:hAnsi="Arial" w:cs="Arial"/>
          <w:b/>
          <w:sz w:val="24"/>
          <w:szCs w:val="24"/>
        </w:rPr>
        <w:t xml:space="preserve">      </w:t>
      </w:r>
      <w:r w:rsidRPr="00D2186D">
        <w:rPr>
          <w:rFonts w:ascii="Arial" w:hAnsi="Arial" w:cs="Arial"/>
          <w:b/>
          <w:sz w:val="28"/>
          <w:szCs w:val="28"/>
        </w:rPr>
        <w:t></w:t>
      </w:r>
      <w:r w:rsidRPr="00D2186D">
        <w:rPr>
          <w:rFonts w:ascii="Arial" w:hAnsi="Arial" w:cs="Arial"/>
          <w:b/>
          <w:sz w:val="24"/>
          <w:szCs w:val="24"/>
        </w:rPr>
        <w:t xml:space="preserve"> NO</w:t>
      </w:r>
      <w:r w:rsidRPr="00D2186D">
        <w:rPr>
          <w:rFonts w:ascii="Arial" w:hAnsi="Arial" w:cs="Arial"/>
          <w:b/>
          <w:sz w:val="24"/>
          <w:szCs w:val="24"/>
        </w:rPr>
        <w:tab/>
      </w:r>
    </w:p>
    <w:p w:rsidR="00D2186D" w:rsidRDefault="00D2186D" w:rsidP="00D2186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D2186D" w:rsidRPr="00DA5862" w:rsidRDefault="00D2186D" w:rsidP="00D2186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5173"/>
        <w:gridCol w:w="5173"/>
      </w:tblGrid>
      <w:tr w:rsidR="00D2186D" w:rsidTr="00F443CB">
        <w:tc>
          <w:tcPr>
            <w:tcW w:w="5173" w:type="dxa"/>
          </w:tcPr>
          <w:p w:rsidR="00D2186D" w:rsidRDefault="00FD39EB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ALUMNO/A, PADRE, </w:t>
            </w:r>
            <w:r w:rsidR="00D2186D">
              <w:rPr>
                <w:rFonts w:ascii="Arial" w:eastAsia="Times New Roman" w:hAnsi="Arial" w:cs="Arial"/>
                <w:lang w:eastAsia="es-ES"/>
              </w:rPr>
              <w:t>MADRE O TUTOR</w:t>
            </w:r>
            <w:r w:rsidR="00177176">
              <w:rPr>
                <w:rFonts w:ascii="Arial" w:eastAsia="Times New Roman" w:hAnsi="Arial" w:cs="Arial"/>
                <w:lang w:eastAsia="es-ES"/>
              </w:rPr>
              <w:t>/A</w:t>
            </w: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NOMBRE:</w:t>
            </w: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DNI:</w:t>
            </w:r>
          </w:p>
          <w:p w:rsidR="00D2186D" w:rsidRDefault="001F4BCB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FECHA Y </w:t>
            </w:r>
            <w:r w:rsidR="00D2186D">
              <w:rPr>
                <w:rFonts w:ascii="Arial" w:eastAsia="Times New Roman" w:hAnsi="Arial" w:cs="Arial"/>
                <w:lang w:eastAsia="es-ES"/>
              </w:rPr>
              <w:t>FIRMA:</w:t>
            </w: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177176" w:rsidRDefault="00177176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173" w:type="dxa"/>
          </w:tcPr>
          <w:p w:rsidR="00D2186D" w:rsidRDefault="00FD39EB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ALUMNO, PADRE,</w:t>
            </w:r>
            <w:r w:rsidR="00D2186D">
              <w:rPr>
                <w:rFonts w:ascii="Arial" w:eastAsia="Times New Roman" w:hAnsi="Arial" w:cs="Arial"/>
                <w:lang w:eastAsia="es-ES"/>
              </w:rPr>
              <w:t xml:space="preserve"> MADRE O TUTOR</w:t>
            </w:r>
            <w:r w:rsidR="00177176">
              <w:rPr>
                <w:rFonts w:ascii="Arial" w:eastAsia="Times New Roman" w:hAnsi="Arial" w:cs="Arial"/>
                <w:lang w:eastAsia="es-ES"/>
              </w:rPr>
              <w:t>/A</w:t>
            </w: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NOMBRE:</w:t>
            </w: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DNI:</w:t>
            </w:r>
          </w:p>
          <w:p w:rsidR="00D2186D" w:rsidRDefault="001F4BCB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FECHA Y </w:t>
            </w:r>
            <w:r w:rsidR="00D2186D">
              <w:rPr>
                <w:rFonts w:ascii="Arial" w:eastAsia="Times New Roman" w:hAnsi="Arial" w:cs="Arial"/>
                <w:lang w:eastAsia="es-ES"/>
              </w:rPr>
              <w:t>FIRMA:</w:t>
            </w: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D2186D" w:rsidRDefault="00D2186D" w:rsidP="00F443CB">
            <w:pPr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3C0748" w:rsidRDefault="003C0748" w:rsidP="00EC68E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es-ES"/>
        </w:rPr>
      </w:pPr>
    </w:p>
    <w:sectPr w:rsidR="003C0748" w:rsidSect="0072386A">
      <w:headerReference w:type="default" r:id="rId8"/>
      <w:pgSz w:w="11906" w:h="16838"/>
      <w:pgMar w:top="1417" w:right="991" w:bottom="567" w:left="709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EC" w:rsidRDefault="00001EEC" w:rsidP="0072386A">
      <w:pPr>
        <w:spacing w:after="0" w:line="240" w:lineRule="auto"/>
      </w:pPr>
      <w:r>
        <w:separator/>
      </w:r>
    </w:p>
  </w:endnote>
  <w:endnote w:type="continuationSeparator" w:id="0">
    <w:p w:rsidR="00001EEC" w:rsidRDefault="00001EEC" w:rsidP="0072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EC" w:rsidRDefault="00001EEC" w:rsidP="0072386A">
      <w:pPr>
        <w:spacing w:after="0" w:line="240" w:lineRule="auto"/>
      </w:pPr>
      <w:r>
        <w:separator/>
      </w:r>
    </w:p>
  </w:footnote>
  <w:footnote w:type="continuationSeparator" w:id="0">
    <w:p w:rsidR="00001EEC" w:rsidRDefault="00001EEC" w:rsidP="0072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98" w:type="dxa"/>
      <w:tblLook w:val="04A0"/>
    </w:tblPr>
    <w:tblGrid>
      <w:gridCol w:w="2592"/>
      <w:gridCol w:w="1715"/>
      <w:gridCol w:w="3951"/>
      <w:gridCol w:w="2340"/>
    </w:tblGrid>
    <w:tr w:rsidR="0072386A">
      <w:tc>
        <w:tcPr>
          <w:tcW w:w="2766" w:type="dxa"/>
          <w:shd w:val="clear" w:color="auto" w:fill="auto"/>
          <w:tcMar>
            <w:left w:w="108" w:type="dxa"/>
          </w:tcMar>
        </w:tcPr>
        <w:p w:rsidR="0072386A" w:rsidRDefault="008E4C96">
          <w:pPr>
            <w:pStyle w:val="Encabezamiento"/>
            <w:jc w:val="center"/>
          </w:pPr>
          <w:r w:rsidRPr="008E4C96">
            <w:rPr>
              <w:noProof/>
              <w:lang w:eastAsia="es-ES"/>
            </w:rPr>
            <w:drawing>
              <wp:inline distT="0" distB="0" distL="0" distR="0">
                <wp:extent cx="1485900" cy="731341"/>
                <wp:effectExtent l="19050" t="0" r="0" b="0"/>
                <wp:docPr id="6" name="Imagen 1" descr="Generali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erali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7313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0" w:type="dxa"/>
          <w:shd w:val="clear" w:color="auto" w:fill="auto"/>
          <w:tcMar>
            <w:left w:w="108" w:type="dxa"/>
          </w:tcMar>
        </w:tcPr>
        <w:p w:rsidR="008E4C96" w:rsidRDefault="008E4C96">
          <w:pPr>
            <w:pStyle w:val="Encabezamiento"/>
            <w:jc w:val="center"/>
            <w:rPr>
              <w:noProof/>
              <w:lang w:eastAsia="es-ES"/>
            </w:rPr>
          </w:pPr>
        </w:p>
        <w:p w:rsidR="0072386A" w:rsidRDefault="00D958F8">
          <w:pPr>
            <w:pStyle w:val="Encabezamient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30910" cy="694690"/>
                <wp:effectExtent l="0" t="0" r="0" b="0"/>
                <wp:docPr id="2" name="Imagen 1" descr="http://www.ceice.gva.es/documents/162777557/162777722/FSEpos_val.jpg/f2ab3a10-2ca4-4044-81e0-364d159d72a1?t=1460561926590?t=1460561926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http://www.ceice.gva.es/documents/162777557/162777722/FSEpos_val.jpg/f2ab3a10-2ca4-4044-81e0-364d159d72a1?t=1460561926590?t=1460561926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3" w:type="dxa"/>
          <w:shd w:val="clear" w:color="auto" w:fill="auto"/>
          <w:tcMar>
            <w:left w:w="108" w:type="dxa"/>
          </w:tcMar>
        </w:tcPr>
        <w:p w:rsidR="0072386A" w:rsidRDefault="008E4C96">
          <w:pPr>
            <w:pStyle w:val="Encabezamiento"/>
            <w:jc w:val="center"/>
          </w:pPr>
          <w:r w:rsidRPr="008E4C96">
            <w:rPr>
              <w:noProof/>
              <w:lang w:eastAsia="es-ES"/>
            </w:rPr>
            <w:drawing>
              <wp:inline distT="0" distB="0" distL="0" distR="0">
                <wp:extent cx="2371725" cy="962025"/>
                <wp:effectExtent l="0" t="0" r="0" b="0"/>
                <wp:docPr id="5" name="Objeto 1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3068960" cy="1412776"/>
                          <a:chOff x="1619672" y="4581128"/>
                          <a:chExt cx="3068960" cy="1412776"/>
                        </a:xfrm>
                      </a:grpSpPr>
                      <a:grpSp>
                        <a:nvGrpSpPr>
                          <a:cNvPr id="9" name="8 Grupo"/>
                          <a:cNvGrpSpPr/>
                        </a:nvGrpSpPr>
                        <a:grpSpPr>
                          <a:xfrm>
                            <a:off x="1619672" y="4581128"/>
                            <a:ext cx="3068960" cy="1412776"/>
                            <a:chOff x="1619672" y="4581128"/>
                            <a:chExt cx="3068960" cy="1412776"/>
                          </a:xfrm>
                        </a:grpSpPr>
                        <a:pic>
                          <a:nvPicPr>
                            <a:cNvPr id="7" name="6 Imagen" descr="otro formato2.png"/>
                            <a:cNvPicPr>
                              <a:picLocks noChangeAspect="1"/>
                            </a:cNvPicPr>
                          </a:nvPicPr>
                          <a:blipFill>
                            <a:blip r:embed="rId3" cstate="print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3275856" y="4581128"/>
                              <a:ext cx="1412776" cy="1412776"/>
                            </a:xfrm>
                            <a:prstGeom prst="rect">
                              <a:avLst/>
                            </a:prstGeom>
                          </a:spPr>
                        </a:pic>
                        <a:sp>
                          <a:nvSpPr>
                            <a:cNvPr id="8" name="7 CuadroTexto"/>
                            <a:cNvSpPr txBox="1"/>
                          </a:nvSpPr>
                          <a:spPr>
                            <a:xfrm>
                              <a:off x="1619672" y="4653136"/>
                              <a:ext cx="1656184" cy="132343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es-E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ES" sz="1600" b="1" dirty="0" smtClean="0">
                                    <a:solidFill>
                                      <a:srgbClr val="3366FF"/>
                                    </a:solidFill>
                                    <a:latin typeface="Arial" pitchFamily="34" charset="0"/>
                                    <a:ea typeface="Yu Gothic UI Semilight" pitchFamily="34" charset="-128"/>
                                    <a:cs typeface="Arial" pitchFamily="34" charset="0"/>
                                  </a:rPr>
                                  <a:t>IES DR. PESET</a:t>
                                </a:r>
                              </a:p>
                              <a:p>
                                <a:pPr algn="ctr"/>
                                <a:r>
                                  <a:rPr lang="es-ES" sz="1600" b="1" dirty="0" smtClean="0">
                                    <a:solidFill>
                                      <a:srgbClr val="3366FF"/>
                                    </a:solidFill>
                                    <a:latin typeface="Arial" pitchFamily="34" charset="0"/>
                                    <a:ea typeface="Yu Gothic UI Semilight" pitchFamily="34" charset="-128"/>
                                    <a:cs typeface="Arial" pitchFamily="34" charset="0"/>
                                  </a:rPr>
                                  <a:t>ALEIXANDRE</a:t>
                                </a:r>
                              </a:p>
                              <a:p>
                                <a:pPr algn="ctr"/>
                                <a:endParaRPr lang="es-ES" sz="1600" b="1" dirty="0">
                                  <a:solidFill>
                                    <a:srgbClr val="3366FF"/>
                                  </a:solidFill>
                                  <a:latin typeface="Arial" pitchFamily="34" charset="0"/>
                                  <a:ea typeface="Yu Gothic UI Semilight" pitchFamily="34" charset="-128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r>
                                  <a:rPr lang="es-ES" sz="1600" b="1" dirty="0" smtClean="0">
                                    <a:solidFill>
                                      <a:srgbClr val="3366FF"/>
                                    </a:solidFill>
                                    <a:latin typeface="Arial" pitchFamily="34" charset="0"/>
                                    <a:ea typeface="Yu Gothic UI Semilight" pitchFamily="34" charset="-128"/>
                                    <a:cs typeface="Arial" pitchFamily="34" charset="0"/>
                                  </a:rPr>
                                  <a:t>PATERNA</a:t>
                                </a:r>
                              </a:p>
                              <a:p>
                                <a:pPr algn="ctr"/>
                                <a:r>
                                  <a:rPr lang="es-ES" sz="1600" b="1" dirty="0" smtClean="0">
                                    <a:solidFill>
                                      <a:srgbClr val="3366FF"/>
                                    </a:solidFill>
                                    <a:latin typeface="Arial" pitchFamily="34" charset="0"/>
                                    <a:ea typeface="Yu Gothic UI Semilight" pitchFamily="34" charset="-128"/>
                                    <a:cs typeface="Arial" pitchFamily="34" charset="0"/>
                                  </a:rPr>
                                  <a:t>1970-2020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  <w:tc>
        <w:tcPr>
          <w:tcW w:w="2718" w:type="dxa"/>
          <w:shd w:val="clear" w:color="auto" w:fill="auto"/>
          <w:tcMar>
            <w:left w:w="108" w:type="dxa"/>
          </w:tcMar>
        </w:tcPr>
        <w:p w:rsidR="0072386A" w:rsidRDefault="0072386A">
          <w:pPr>
            <w:pStyle w:val="Encabezamiento"/>
            <w:jc w:val="center"/>
          </w:pPr>
        </w:p>
        <w:p w:rsidR="0072386A" w:rsidRDefault="00D958F8">
          <w:pPr>
            <w:pStyle w:val="Encabezamient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339215" cy="482600"/>
                <wp:effectExtent l="0" t="0" r="0" b="0"/>
                <wp:docPr id="4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21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386A" w:rsidRDefault="0072386A">
    <w:pPr>
      <w:pStyle w:val="Encabezamien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AE2"/>
    <w:multiLevelType w:val="hybridMultilevel"/>
    <w:tmpl w:val="BA6C48D8"/>
    <w:lvl w:ilvl="0" w:tplc="93D037B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6A4F1D"/>
    <w:multiLevelType w:val="hybridMultilevel"/>
    <w:tmpl w:val="6D4A354C"/>
    <w:lvl w:ilvl="0" w:tplc="158E2C1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E450C4C"/>
    <w:multiLevelType w:val="hybridMultilevel"/>
    <w:tmpl w:val="503EF35C"/>
    <w:lvl w:ilvl="0" w:tplc="5C0CB17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18D7977"/>
    <w:multiLevelType w:val="hybridMultilevel"/>
    <w:tmpl w:val="4E56AFB0"/>
    <w:lvl w:ilvl="0" w:tplc="5A000B8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4747E45"/>
    <w:multiLevelType w:val="hybridMultilevel"/>
    <w:tmpl w:val="C56AFF12"/>
    <w:lvl w:ilvl="0" w:tplc="F140EF02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5786A72"/>
    <w:multiLevelType w:val="hybridMultilevel"/>
    <w:tmpl w:val="AD82F9EC"/>
    <w:lvl w:ilvl="0" w:tplc="51906F6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4B508BD"/>
    <w:multiLevelType w:val="hybridMultilevel"/>
    <w:tmpl w:val="EC7605CC"/>
    <w:lvl w:ilvl="0" w:tplc="7B76E7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6A"/>
    <w:rsid w:val="00001EEC"/>
    <w:rsid w:val="0000633B"/>
    <w:rsid w:val="000222E9"/>
    <w:rsid w:val="00041F83"/>
    <w:rsid w:val="00047450"/>
    <w:rsid w:val="000E4A0E"/>
    <w:rsid w:val="00177176"/>
    <w:rsid w:val="001951EB"/>
    <w:rsid w:val="001F2BA6"/>
    <w:rsid w:val="001F4BCB"/>
    <w:rsid w:val="00255FFB"/>
    <w:rsid w:val="00295444"/>
    <w:rsid w:val="002C46DE"/>
    <w:rsid w:val="00302F01"/>
    <w:rsid w:val="0036679C"/>
    <w:rsid w:val="003A78FD"/>
    <w:rsid w:val="003C0748"/>
    <w:rsid w:val="00434589"/>
    <w:rsid w:val="0048259E"/>
    <w:rsid w:val="00584F5A"/>
    <w:rsid w:val="007160BC"/>
    <w:rsid w:val="00721D45"/>
    <w:rsid w:val="0072386A"/>
    <w:rsid w:val="00837CCD"/>
    <w:rsid w:val="008E4C96"/>
    <w:rsid w:val="008E6EFD"/>
    <w:rsid w:val="00A01F23"/>
    <w:rsid w:val="00A81FEF"/>
    <w:rsid w:val="00B64C86"/>
    <w:rsid w:val="00B74D8C"/>
    <w:rsid w:val="00B94EBC"/>
    <w:rsid w:val="00BA6272"/>
    <w:rsid w:val="00CB3818"/>
    <w:rsid w:val="00CF4FB7"/>
    <w:rsid w:val="00D1387B"/>
    <w:rsid w:val="00D2186D"/>
    <w:rsid w:val="00D958F8"/>
    <w:rsid w:val="00DA5862"/>
    <w:rsid w:val="00E26111"/>
    <w:rsid w:val="00EC68E7"/>
    <w:rsid w:val="00FD39EB"/>
    <w:rsid w:val="00FD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99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rsid w:val="0072386A"/>
  </w:style>
  <w:style w:type="paragraph" w:customStyle="1" w:styleId="Encabezado2">
    <w:name w:val="Encabezado 2"/>
    <w:basedOn w:val="Encabezado"/>
    <w:rsid w:val="0072386A"/>
  </w:style>
  <w:style w:type="paragraph" w:customStyle="1" w:styleId="Encabezado3">
    <w:name w:val="Encabezado 3"/>
    <w:basedOn w:val="Encabezado"/>
    <w:rsid w:val="0072386A"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DC3167"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DC316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C316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2386A"/>
    <w:rPr>
      <w:rFonts w:eastAsia="Calibri" w:cs="Arial"/>
    </w:rPr>
  </w:style>
  <w:style w:type="character" w:customStyle="1" w:styleId="ListLabel2">
    <w:name w:val="ListLabel 2"/>
    <w:qFormat/>
    <w:rsid w:val="0072386A"/>
    <w:rPr>
      <w:rFonts w:cs="Courier New"/>
    </w:rPr>
  </w:style>
  <w:style w:type="paragraph" w:styleId="Encabezado">
    <w:name w:val="header"/>
    <w:basedOn w:val="Normal"/>
    <w:next w:val="Cuerpodetexto"/>
    <w:link w:val="EncabezadoCar"/>
    <w:qFormat/>
    <w:rsid w:val="0072386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72386A"/>
    <w:pPr>
      <w:spacing w:after="140" w:line="288" w:lineRule="auto"/>
    </w:pPr>
  </w:style>
  <w:style w:type="paragraph" w:styleId="Lista">
    <w:name w:val="List"/>
    <w:basedOn w:val="Cuerpodetexto"/>
    <w:rsid w:val="0072386A"/>
    <w:rPr>
      <w:rFonts w:cs="FreeSans"/>
    </w:rPr>
  </w:style>
  <w:style w:type="paragraph" w:customStyle="1" w:styleId="Leyenda">
    <w:name w:val="Leyenda"/>
    <w:basedOn w:val="Normal"/>
    <w:rsid w:val="0072386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2386A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link w:val="EncabezadoCar"/>
    <w:uiPriority w:val="99"/>
    <w:semiHidden/>
    <w:unhideWhenUsed/>
    <w:rsid w:val="00DC316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rsid w:val="00DC3167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C31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5EDA"/>
    <w:pPr>
      <w:ind w:left="720"/>
      <w:contextualSpacing/>
    </w:pPr>
  </w:style>
  <w:style w:type="paragraph" w:styleId="Cita">
    <w:name w:val="Quote"/>
    <w:basedOn w:val="Normal"/>
    <w:qFormat/>
    <w:rsid w:val="0072386A"/>
  </w:style>
  <w:style w:type="paragraph" w:styleId="Ttulo">
    <w:name w:val="Title"/>
    <w:basedOn w:val="Encabezado"/>
    <w:rsid w:val="0072386A"/>
  </w:style>
  <w:style w:type="paragraph" w:styleId="Subttulo">
    <w:name w:val="Subtitle"/>
    <w:basedOn w:val="Encabezado"/>
    <w:rsid w:val="0072386A"/>
  </w:style>
  <w:style w:type="table" w:styleId="Tablaconcuadrcula">
    <w:name w:val="Table Grid"/>
    <w:basedOn w:val="Tablanormal"/>
    <w:uiPriority w:val="59"/>
    <w:rsid w:val="00DC31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22E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C07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6006495@edu.g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Pons</dc:creator>
  <cp:lastModifiedBy>Manuel Pons</cp:lastModifiedBy>
  <cp:revision>2</cp:revision>
  <cp:lastPrinted>2019-06-05T08:13:00Z</cp:lastPrinted>
  <dcterms:created xsi:type="dcterms:W3CDTF">2025-06-15T09:19:00Z</dcterms:created>
  <dcterms:modified xsi:type="dcterms:W3CDTF">2025-06-15T09:19:00Z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