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14F" w:rsidRPr="00D93A83" w:rsidRDefault="005A111C" w:rsidP="007B414F">
      <w:pPr>
        <w:pStyle w:val="Predeterminado"/>
        <w:pageBreakBefore/>
        <w:spacing w:after="0" w:line="240" w:lineRule="auto"/>
        <w:jc w:val="center"/>
        <w:rPr>
          <w:rFonts w:ascii="Century Gothic" w:hAnsi="Century Gothic"/>
          <w:color w:val="9D3511" w:themeColor="accent1" w:themeShade="BF"/>
          <w:sz w:val="44"/>
          <w:szCs w:val="54"/>
          <w:lang w:val="ca-ES-valencia"/>
        </w:rPr>
      </w:pPr>
      <w:r w:rsidRPr="00D93A83">
        <w:rPr>
          <w:rFonts w:ascii="Century Gothic" w:hAnsi="Century Gothic"/>
          <w:b/>
          <w:color w:val="9D3511" w:themeColor="accent1" w:themeShade="BF"/>
          <w:sz w:val="44"/>
          <w:szCs w:val="54"/>
          <w:lang w:val="ca-ES-valencia"/>
        </w:rPr>
        <w:t>OFERTA FORMATIVA</w:t>
      </w:r>
      <w:r w:rsidR="00DB3083" w:rsidRPr="00D93A83">
        <w:rPr>
          <w:rFonts w:ascii="Century Gothic" w:hAnsi="Century Gothic"/>
          <w:b/>
          <w:color w:val="9D3511" w:themeColor="accent1" w:themeShade="BF"/>
          <w:sz w:val="44"/>
          <w:szCs w:val="54"/>
          <w:lang w:val="ca-ES-valencia"/>
        </w:rPr>
        <w:t xml:space="preserve"> CURS 202</w:t>
      </w:r>
      <w:r w:rsidR="00AD3DC4" w:rsidRPr="00D93A83">
        <w:rPr>
          <w:rFonts w:ascii="Century Gothic" w:hAnsi="Century Gothic"/>
          <w:b/>
          <w:color w:val="9D3511" w:themeColor="accent1" w:themeShade="BF"/>
          <w:sz w:val="44"/>
          <w:szCs w:val="54"/>
          <w:lang w:val="ca-ES-valencia"/>
        </w:rPr>
        <w:t>4</w:t>
      </w:r>
      <w:r w:rsidR="00CD4FD2" w:rsidRPr="00D93A83">
        <w:rPr>
          <w:rFonts w:ascii="Century Gothic" w:hAnsi="Century Gothic"/>
          <w:b/>
          <w:color w:val="9D3511" w:themeColor="accent1" w:themeShade="BF"/>
          <w:sz w:val="44"/>
          <w:szCs w:val="54"/>
          <w:lang w:val="ca-ES-valencia"/>
        </w:rPr>
        <w:t>-202</w:t>
      </w:r>
      <w:r w:rsidR="00AD3DC4" w:rsidRPr="00D93A83">
        <w:rPr>
          <w:rFonts w:ascii="Century Gothic" w:hAnsi="Century Gothic"/>
          <w:b/>
          <w:color w:val="9D3511" w:themeColor="accent1" w:themeShade="BF"/>
          <w:sz w:val="44"/>
          <w:szCs w:val="54"/>
          <w:lang w:val="ca-ES-valencia"/>
        </w:rPr>
        <w:t>5</w:t>
      </w:r>
    </w:p>
    <w:p w:rsidR="007B414F" w:rsidRPr="00D93A83" w:rsidRDefault="007B414F" w:rsidP="007B414F">
      <w:pPr>
        <w:pStyle w:val="Predeterminado"/>
        <w:spacing w:after="0" w:line="240" w:lineRule="auto"/>
        <w:jc w:val="center"/>
        <w:rPr>
          <w:rFonts w:ascii="Century Gothic" w:hAnsi="Century Gothic"/>
          <w:sz w:val="4"/>
          <w:lang w:val="ca-ES-valencia"/>
        </w:rPr>
      </w:pPr>
    </w:p>
    <w:p w:rsidR="00B02C8B" w:rsidRPr="00D93A83" w:rsidRDefault="00B02C8B" w:rsidP="00B02C8B">
      <w:pPr>
        <w:pStyle w:val="Predeterminado"/>
        <w:spacing w:after="0" w:line="240" w:lineRule="auto"/>
        <w:jc w:val="center"/>
        <w:rPr>
          <w:rFonts w:ascii="Century Gothic" w:hAnsi="Century Gothic" w:cs="Arial"/>
          <w:b/>
          <w:color w:val="9D3511" w:themeColor="accent1" w:themeShade="BF"/>
          <w:sz w:val="44"/>
          <w:szCs w:val="22"/>
          <w:lang w:val="ca-ES-valencia"/>
        </w:rPr>
      </w:pPr>
      <w:proofErr w:type="spellStart"/>
      <w:r w:rsidRPr="00D93A83">
        <w:rPr>
          <w:rFonts w:ascii="Century Gothic" w:hAnsi="Century Gothic" w:cs="Arial"/>
          <w:b/>
          <w:color w:val="9D3511" w:themeColor="accent1" w:themeShade="BF"/>
          <w:sz w:val="44"/>
          <w:szCs w:val="22"/>
          <w:lang w:val="ca-ES-valencia"/>
        </w:rPr>
        <w:t>CFPA</w:t>
      </w:r>
      <w:proofErr w:type="spellEnd"/>
      <w:r w:rsidRPr="00D93A83">
        <w:rPr>
          <w:rFonts w:ascii="Century Gothic" w:hAnsi="Century Gothic" w:cs="Arial"/>
          <w:b/>
          <w:color w:val="9D3511" w:themeColor="accent1" w:themeShade="BF"/>
          <w:sz w:val="44"/>
          <w:szCs w:val="22"/>
          <w:lang w:val="ca-ES-valencia"/>
        </w:rPr>
        <w:t xml:space="preserve"> PICASSENT</w:t>
      </w:r>
      <w:r w:rsidR="00A35B44" w:rsidRPr="00D93A83">
        <w:rPr>
          <w:rFonts w:ascii="Century Gothic" w:hAnsi="Century Gothic" w:cs="Arial"/>
          <w:b/>
          <w:color w:val="9D3511" w:themeColor="accent1" w:themeShade="BF"/>
          <w:sz w:val="44"/>
          <w:szCs w:val="22"/>
          <w:lang w:val="ca-ES-valencia"/>
        </w:rPr>
        <w:t xml:space="preserve"> </w:t>
      </w:r>
      <w:proofErr w:type="spellStart"/>
      <w:r w:rsidR="00A35B44" w:rsidRPr="00D93A83">
        <w:rPr>
          <w:rFonts w:ascii="Century Gothic" w:hAnsi="Century Gothic" w:cs="Arial"/>
          <w:b/>
          <w:color w:val="9D3511" w:themeColor="accent1" w:themeShade="BF"/>
          <w:sz w:val="44"/>
          <w:szCs w:val="22"/>
          <w:lang w:val="ca-ES-valencia"/>
        </w:rPr>
        <w:t>GVA</w:t>
      </w:r>
      <w:proofErr w:type="spellEnd"/>
    </w:p>
    <w:p w:rsidR="00B02C8B" w:rsidRPr="00D93A83" w:rsidRDefault="00B02C8B" w:rsidP="007B414F">
      <w:pPr>
        <w:pStyle w:val="Predeterminado"/>
        <w:spacing w:after="0" w:line="240" w:lineRule="auto"/>
        <w:rPr>
          <w:rFonts w:ascii="Century Gothic" w:hAnsi="Century Gothic" w:cs="Arial"/>
          <w:b/>
          <w:color w:val="9D3511" w:themeColor="accent1" w:themeShade="BF"/>
          <w:sz w:val="22"/>
          <w:szCs w:val="22"/>
          <w:lang w:val="ca-ES-valencia"/>
        </w:rPr>
      </w:pPr>
    </w:p>
    <w:p w:rsidR="005F75FE" w:rsidRPr="00D93A83" w:rsidRDefault="005F75FE" w:rsidP="005F75FE">
      <w:pPr>
        <w:pStyle w:val="Predeterminado"/>
        <w:shd w:val="clear" w:color="auto" w:fill="D34817" w:themeFill="accent1"/>
        <w:spacing w:after="0" w:line="240" w:lineRule="auto"/>
        <w:rPr>
          <w:rFonts w:ascii="Century Gothic" w:hAnsi="Century Gothic"/>
          <w:sz w:val="22"/>
          <w:szCs w:val="22"/>
          <w:lang w:val="ca-ES-valencia"/>
        </w:rPr>
      </w:pPr>
      <w:r w:rsidRPr="00D93A83">
        <w:rPr>
          <w:rFonts w:ascii="Century Gothic" w:hAnsi="Century Gothic" w:cs="Arial"/>
          <w:b/>
          <w:color w:val="FFFFFF"/>
          <w:w w:val="150"/>
          <w:sz w:val="22"/>
          <w:szCs w:val="22"/>
          <w:lang w:val="ca-ES-valencia"/>
        </w:rPr>
        <w:t>CALENDARI I HORARI MATRICULACIÓ SETEMBRE 202</w:t>
      </w:r>
      <w:r w:rsidR="00AD3DC4" w:rsidRPr="00D93A83">
        <w:rPr>
          <w:rFonts w:ascii="Century Gothic" w:hAnsi="Century Gothic" w:cs="Arial"/>
          <w:b/>
          <w:color w:val="FFFFFF"/>
          <w:w w:val="150"/>
          <w:sz w:val="22"/>
          <w:szCs w:val="22"/>
          <w:lang w:val="ca-ES-valencia"/>
        </w:rPr>
        <w:t>4</w:t>
      </w:r>
    </w:p>
    <w:p w:rsidR="005F75FE" w:rsidRPr="00D93A83" w:rsidRDefault="005F75FE" w:rsidP="005F75FE">
      <w:pPr>
        <w:pStyle w:val="Predeterminado"/>
        <w:spacing w:after="0" w:line="240" w:lineRule="auto"/>
        <w:ind w:left="720"/>
        <w:rPr>
          <w:rFonts w:ascii="Century Gothic" w:hAnsi="Century Gothic"/>
          <w:sz w:val="14"/>
          <w:szCs w:val="22"/>
          <w:lang w:val="ca-ES-valencia"/>
        </w:rPr>
      </w:pPr>
    </w:p>
    <w:p w:rsidR="005F75FE" w:rsidRPr="00D93A83" w:rsidRDefault="005F75FE" w:rsidP="005F75FE">
      <w:pPr>
        <w:pStyle w:val="Predeterminado"/>
        <w:numPr>
          <w:ilvl w:val="0"/>
          <w:numId w:val="9"/>
        </w:numPr>
        <w:tabs>
          <w:tab w:val="clear" w:pos="708"/>
        </w:tabs>
        <w:spacing w:after="0" w:line="240" w:lineRule="auto"/>
        <w:rPr>
          <w:rFonts w:ascii="Century Gothic" w:hAnsi="Century Gothic"/>
          <w:lang w:val="ca-ES-valencia"/>
        </w:rPr>
      </w:pPr>
      <w:r w:rsidRPr="00D93A83">
        <w:rPr>
          <w:rFonts w:ascii="Century Gothic" w:hAnsi="Century Gothic"/>
          <w:b/>
          <w:lang w:val="ca-ES-valencia"/>
        </w:rPr>
        <w:t xml:space="preserve">Petició cita prèvia per internet. </w:t>
      </w:r>
      <w:r w:rsidRPr="00D93A83">
        <w:rPr>
          <w:rFonts w:ascii="Century Gothic" w:hAnsi="Century Gothic" w:cs="Arial"/>
          <w:lang w:val="ca-ES-valencia"/>
        </w:rPr>
        <w:t>Del 2</w:t>
      </w:r>
      <w:r w:rsidR="00AD3DC4" w:rsidRPr="00D93A83">
        <w:rPr>
          <w:rFonts w:ascii="Century Gothic" w:hAnsi="Century Gothic" w:cs="Arial"/>
          <w:lang w:val="ca-ES-valencia"/>
        </w:rPr>
        <w:t>5</w:t>
      </w:r>
      <w:r w:rsidRPr="00D93A83">
        <w:rPr>
          <w:rFonts w:ascii="Century Gothic" w:hAnsi="Century Gothic" w:cs="Arial"/>
          <w:lang w:val="ca-ES-valencia"/>
        </w:rPr>
        <w:t xml:space="preserve"> de juliol al 30 de setembre.</w:t>
      </w:r>
    </w:p>
    <w:p w:rsidR="005F75FE" w:rsidRPr="00D93A83" w:rsidRDefault="005F75FE" w:rsidP="005F75FE">
      <w:pPr>
        <w:pStyle w:val="Predeterminado"/>
        <w:numPr>
          <w:ilvl w:val="0"/>
          <w:numId w:val="9"/>
        </w:numPr>
        <w:tabs>
          <w:tab w:val="clear" w:pos="708"/>
        </w:tabs>
        <w:spacing w:after="0" w:line="240" w:lineRule="auto"/>
        <w:rPr>
          <w:rFonts w:ascii="Century Gothic" w:hAnsi="Century Gothic"/>
          <w:lang w:val="ca-ES-valencia"/>
        </w:rPr>
      </w:pPr>
      <w:r w:rsidRPr="00D93A83">
        <w:rPr>
          <w:rFonts w:ascii="Century Gothic" w:hAnsi="Century Gothic"/>
          <w:b/>
          <w:lang w:val="ca-ES-valencia"/>
        </w:rPr>
        <w:t>Petició cita prèvia a l’escola.</w:t>
      </w:r>
      <w:r w:rsidRPr="00D93A83">
        <w:rPr>
          <w:rFonts w:ascii="Century Gothic" w:hAnsi="Century Gothic"/>
          <w:lang w:val="ca-ES-valencia"/>
        </w:rPr>
        <w:t xml:space="preserve"> </w:t>
      </w:r>
    </w:p>
    <w:p w:rsidR="005F75FE" w:rsidRPr="00D93A83" w:rsidRDefault="005F75FE" w:rsidP="005F75FE">
      <w:pPr>
        <w:pStyle w:val="Predeterminado"/>
        <w:tabs>
          <w:tab w:val="clear" w:pos="708"/>
        </w:tabs>
        <w:spacing w:after="0" w:line="240" w:lineRule="auto"/>
        <w:ind w:left="2124"/>
        <w:rPr>
          <w:rFonts w:ascii="Century Gothic" w:hAnsi="Century Gothic"/>
          <w:lang w:val="ca-ES-valencia"/>
        </w:rPr>
      </w:pPr>
      <w:r w:rsidRPr="00D93A83">
        <w:rPr>
          <w:rFonts w:ascii="Century Gothic" w:hAnsi="Century Gothic"/>
          <w:lang w:val="ca-ES-valencia"/>
        </w:rPr>
        <w:t xml:space="preserve">- El </w:t>
      </w:r>
      <w:r w:rsidR="00AD3DC4" w:rsidRPr="00D93A83">
        <w:rPr>
          <w:rFonts w:ascii="Century Gothic" w:hAnsi="Century Gothic"/>
          <w:lang w:val="ca-ES-valencia"/>
        </w:rPr>
        <w:t>4, 5, 6</w:t>
      </w:r>
      <w:r w:rsidRPr="00D93A83">
        <w:rPr>
          <w:rFonts w:ascii="Century Gothic" w:hAnsi="Century Gothic"/>
          <w:lang w:val="ca-ES-valencia"/>
        </w:rPr>
        <w:t xml:space="preserve"> i 1</w:t>
      </w:r>
      <w:r w:rsidR="00AD3DC4" w:rsidRPr="00D93A83">
        <w:rPr>
          <w:rFonts w:ascii="Century Gothic" w:hAnsi="Century Gothic"/>
          <w:lang w:val="ca-ES-valencia"/>
        </w:rPr>
        <w:t>0</w:t>
      </w:r>
      <w:r w:rsidRPr="00D93A83">
        <w:rPr>
          <w:rFonts w:ascii="Century Gothic" w:hAnsi="Century Gothic"/>
          <w:lang w:val="ca-ES-valencia"/>
        </w:rPr>
        <w:t xml:space="preserve"> de setembre de 9:30 a 13:30  i de 16:30 a 20:30</w:t>
      </w:r>
    </w:p>
    <w:p w:rsidR="005F75FE" w:rsidRPr="00D93A83" w:rsidRDefault="00D93A83" w:rsidP="00D93A83">
      <w:pPr>
        <w:pStyle w:val="Predeterminado"/>
        <w:tabs>
          <w:tab w:val="clear" w:pos="708"/>
        </w:tabs>
        <w:spacing w:after="0" w:line="240" w:lineRule="auto"/>
        <w:ind w:left="2124"/>
        <w:rPr>
          <w:rFonts w:ascii="Century Gothic" w:hAnsi="Century Gothic"/>
          <w:lang w:val="ca-ES-valencia"/>
        </w:rPr>
      </w:pPr>
      <w:r w:rsidRPr="00D93A83">
        <w:rPr>
          <w:rFonts w:ascii="Century Gothic" w:hAnsi="Century Gothic"/>
          <w:lang w:val="ca-ES-valencia"/>
        </w:rPr>
        <w:t>- 11</w:t>
      </w:r>
      <w:r w:rsidR="005F75FE" w:rsidRPr="00D93A83">
        <w:rPr>
          <w:rFonts w:ascii="Century Gothic" w:hAnsi="Century Gothic"/>
          <w:lang w:val="ca-ES-valencia"/>
        </w:rPr>
        <w:t xml:space="preserve"> </w:t>
      </w:r>
      <w:r w:rsidRPr="00D93A83">
        <w:rPr>
          <w:rFonts w:ascii="Century Gothic" w:hAnsi="Century Gothic"/>
          <w:lang w:val="ca-ES-valencia"/>
        </w:rPr>
        <w:t>i 12</w:t>
      </w:r>
      <w:r w:rsidR="005F75FE" w:rsidRPr="00D93A83">
        <w:rPr>
          <w:rFonts w:ascii="Century Gothic" w:hAnsi="Century Gothic"/>
          <w:lang w:val="ca-ES-valencia"/>
        </w:rPr>
        <w:t xml:space="preserve"> de setembre de 18:00 a 21:00</w:t>
      </w:r>
    </w:p>
    <w:p w:rsidR="00834D45" w:rsidRPr="00D93A83" w:rsidRDefault="00834D45" w:rsidP="005F75FE">
      <w:pPr>
        <w:pStyle w:val="Predeterminado"/>
        <w:tabs>
          <w:tab w:val="clear" w:pos="708"/>
        </w:tabs>
        <w:spacing w:after="0" w:line="240" w:lineRule="auto"/>
        <w:ind w:left="2124"/>
        <w:rPr>
          <w:rFonts w:ascii="Century Gothic" w:hAnsi="Century Gothic"/>
          <w:sz w:val="12"/>
          <w:lang w:val="ca-ES-valencia"/>
        </w:rPr>
      </w:pPr>
    </w:p>
    <w:p w:rsidR="00FC6E33" w:rsidRPr="00D93A83" w:rsidRDefault="00FC6E33" w:rsidP="00FC6E33">
      <w:pPr>
        <w:pStyle w:val="Predeterminado"/>
        <w:shd w:val="clear" w:color="auto" w:fill="D34817" w:themeFill="accent1"/>
        <w:spacing w:after="0" w:line="240" w:lineRule="auto"/>
        <w:rPr>
          <w:rFonts w:ascii="Century Gothic" w:hAnsi="Century Gothic" w:cs="Arial"/>
          <w:b/>
          <w:color w:val="FFFFFF"/>
          <w:w w:val="150"/>
          <w:sz w:val="22"/>
          <w:szCs w:val="22"/>
          <w:lang w:val="ca-ES-valencia"/>
        </w:rPr>
      </w:pPr>
      <w:r w:rsidRPr="00D93A83">
        <w:rPr>
          <w:rFonts w:ascii="Century Gothic" w:hAnsi="Century Gothic" w:cs="Arial"/>
          <w:b/>
          <w:color w:val="FFFFFF"/>
          <w:w w:val="150"/>
          <w:sz w:val="22"/>
          <w:szCs w:val="22"/>
          <w:lang w:val="ca-ES-valencia"/>
        </w:rPr>
        <w:t xml:space="preserve">MATRICULACIÓ </w:t>
      </w:r>
    </w:p>
    <w:p w:rsidR="00FC6E33" w:rsidRPr="00D93A83" w:rsidRDefault="00FC6E33" w:rsidP="00FC6E33">
      <w:pPr>
        <w:pStyle w:val="Predeterminado"/>
        <w:spacing w:after="0" w:line="240" w:lineRule="auto"/>
        <w:ind w:left="720"/>
        <w:rPr>
          <w:rFonts w:ascii="Century Gothic" w:hAnsi="Century Gothic"/>
          <w:sz w:val="14"/>
          <w:szCs w:val="22"/>
          <w:lang w:val="ca-ES-valencia"/>
        </w:rPr>
      </w:pPr>
    </w:p>
    <w:p w:rsidR="00FC6E33" w:rsidRPr="00D93A83" w:rsidRDefault="00FC6E33" w:rsidP="00FC6E33">
      <w:pPr>
        <w:pStyle w:val="predeterminado0"/>
        <w:numPr>
          <w:ilvl w:val="0"/>
          <w:numId w:val="10"/>
        </w:numPr>
        <w:spacing w:before="0" w:beforeAutospacing="0" w:after="0" w:afterAutospacing="0"/>
        <w:jc w:val="both"/>
        <w:rPr>
          <w:lang w:val="ca-ES-valencia"/>
        </w:rPr>
      </w:pPr>
      <w:r w:rsidRPr="00D93A83">
        <w:rPr>
          <w:rFonts w:ascii="Century Gothic" w:hAnsi="Century Gothic"/>
          <w:b/>
          <w:lang w:val="ca-ES-valencia"/>
        </w:rPr>
        <w:t>Alguns grups poden tindre modificacions horàries</w:t>
      </w:r>
      <w:r w:rsidRPr="00D93A83">
        <w:rPr>
          <w:rFonts w:ascii="Century Gothic" w:hAnsi="Century Gothic"/>
          <w:lang w:val="ca-ES-valencia"/>
        </w:rPr>
        <w:t xml:space="preserve"> mínimes </w:t>
      </w:r>
      <w:r w:rsidR="001E0B0B" w:rsidRPr="001E0B0B">
        <w:rPr>
          <w:rFonts w:ascii="Century Gothic" w:hAnsi="Century Gothic"/>
          <w:b/>
          <w:lang w:val="ca-ES-valencia"/>
        </w:rPr>
        <w:t>o supressions</w:t>
      </w:r>
      <w:r w:rsidR="001E0B0B">
        <w:rPr>
          <w:rFonts w:ascii="Century Gothic" w:hAnsi="Century Gothic"/>
          <w:lang w:val="ca-ES-valencia"/>
        </w:rPr>
        <w:t xml:space="preserve"> </w:t>
      </w:r>
      <w:r w:rsidRPr="00D93A83">
        <w:rPr>
          <w:rFonts w:ascii="Century Gothic" w:hAnsi="Century Gothic"/>
          <w:lang w:val="ca-ES-valencia"/>
        </w:rPr>
        <w:t>per necessitat del centre.</w:t>
      </w:r>
    </w:p>
    <w:p w:rsidR="00834D45" w:rsidRPr="00D93A83" w:rsidRDefault="00834D45" w:rsidP="00834D45">
      <w:pPr>
        <w:pStyle w:val="predeterminado0"/>
        <w:spacing w:before="0" w:beforeAutospacing="0" w:after="0" w:afterAutospacing="0"/>
        <w:ind w:left="720"/>
        <w:jc w:val="both"/>
        <w:rPr>
          <w:sz w:val="12"/>
          <w:lang w:val="ca-ES-valencia"/>
        </w:rPr>
      </w:pPr>
    </w:p>
    <w:p w:rsidR="00EA278F" w:rsidRPr="00D93A83" w:rsidRDefault="00EA278F" w:rsidP="00EA278F">
      <w:pPr>
        <w:pStyle w:val="Predeterminado"/>
        <w:shd w:val="clear" w:color="auto" w:fill="D34817" w:themeFill="accent1"/>
        <w:spacing w:after="0" w:line="240" w:lineRule="auto"/>
        <w:rPr>
          <w:rFonts w:ascii="Century Gothic" w:hAnsi="Century Gothic"/>
          <w:sz w:val="22"/>
          <w:szCs w:val="22"/>
          <w:lang w:val="ca-ES-valencia"/>
        </w:rPr>
      </w:pPr>
      <w:r w:rsidRPr="00D93A83">
        <w:rPr>
          <w:rFonts w:ascii="Century Gothic" w:hAnsi="Century Gothic" w:cs="Arial"/>
          <w:b/>
          <w:color w:val="FFFFFF"/>
          <w:w w:val="150"/>
          <w:sz w:val="22"/>
          <w:szCs w:val="22"/>
          <w:lang w:val="ca-ES-valencia"/>
        </w:rPr>
        <w:t>REQUISITS I DOCUMENTACIÓ PER MATRICULAR-SE</w:t>
      </w:r>
    </w:p>
    <w:p w:rsidR="00EA278F" w:rsidRPr="00D93A83" w:rsidRDefault="00EA278F" w:rsidP="00EA278F">
      <w:pPr>
        <w:pStyle w:val="Predeterminado"/>
        <w:spacing w:after="0" w:line="240" w:lineRule="auto"/>
        <w:ind w:left="720"/>
        <w:rPr>
          <w:rFonts w:ascii="Century Gothic" w:hAnsi="Century Gothic"/>
          <w:sz w:val="14"/>
          <w:szCs w:val="22"/>
          <w:lang w:val="ca-ES-valencia"/>
        </w:rPr>
      </w:pPr>
    </w:p>
    <w:p w:rsidR="00EA278F" w:rsidRPr="00D93A83" w:rsidRDefault="00EA278F" w:rsidP="00EA278F">
      <w:pPr>
        <w:pStyle w:val="Predeterminado"/>
        <w:numPr>
          <w:ilvl w:val="0"/>
          <w:numId w:val="3"/>
        </w:numPr>
        <w:tabs>
          <w:tab w:val="clear" w:pos="708"/>
        </w:tabs>
        <w:spacing w:after="0" w:line="240" w:lineRule="auto"/>
        <w:jc w:val="both"/>
        <w:rPr>
          <w:rFonts w:ascii="Century Gothic" w:hAnsi="Century Gothic"/>
          <w:lang w:val="ca-ES-valencia"/>
        </w:rPr>
      </w:pPr>
      <w:r w:rsidRPr="00D93A83">
        <w:rPr>
          <w:rFonts w:ascii="Century Gothic" w:hAnsi="Century Gothic" w:cs="Arial"/>
          <w:lang w:val="ca-ES-valencia"/>
        </w:rPr>
        <w:t xml:space="preserve">Tindre </w:t>
      </w:r>
      <w:r w:rsidRPr="00D93A83">
        <w:rPr>
          <w:rFonts w:ascii="Century Gothic" w:hAnsi="Century Gothic" w:cs="Arial"/>
          <w:b/>
          <w:lang w:val="ca-ES-valencia"/>
        </w:rPr>
        <w:t>18 anys complits abans del 31-12-202</w:t>
      </w:r>
      <w:r w:rsidR="00AD3DC4" w:rsidRPr="00D93A83">
        <w:rPr>
          <w:rFonts w:ascii="Century Gothic" w:hAnsi="Century Gothic" w:cs="Arial"/>
          <w:b/>
          <w:lang w:val="ca-ES-valencia"/>
        </w:rPr>
        <w:t>4</w:t>
      </w:r>
      <w:r w:rsidRPr="00D93A83">
        <w:rPr>
          <w:rFonts w:ascii="Century Gothic" w:hAnsi="Century Gothic" w:cs="Arial"/>
          <w:lang w:val="ca-ES-valencia"/>
        </w:rPr>
        <w:t>.</w:t>
      </w:r>
    </w:p>
    <w:p w:rsidR="00EA278F" w:rsidRPr="00D93A83" w:rsidRDefault="00EA278F" w:rsidP="00EA278F">
      <w:pPr>
        <w:pStyle w:val="Predeterminado"/>
        <w:numPr>
          <w:ilvl w:val="0"/>
          <w:numId w:val="3"/>
        </w:numPr>
        <w:tabs>
          <w:tab w:val="clear" w:pos="708"/>
        </w:tabs>
        <w:spacing w:after="0" w:line="240" w:lineRule="auto"/>
        <w:jc w:val="both"/>
        <w:rPr>
          <w:rFonts w:ascii="Century Gothic" w:hAnsi="Century Gothic"/>
          <w:lang w:val="ca-ES-valencia"/>
        </w:rPr>
      </w:pPr>
      <w:r w:rsidRPr="00D93A83">
        <w:rPr>
          <w:rFonts w:ascii="Century Gothic" w:hAnsi="Century Gothic" w:cs="Arial"/>
          <w:lang w:val="ca-ES-valencia"/>
        </w:rPr>
        <w:t xml:space="preserve">Fotocòpia del </w:t>
      </w:r>
      <w:r w:rsidRPr="00D93A83">
        <w:rPr>
          <w:rFonts w:ascii="Century Gothic" w:hAnsi="Century Gothic" w:cs="Arial"/>
          <w:b/>
          <w:lang w:val="ca-ES-valencia"/>
        </w:rPr>
        <w:t xml:space="preserve">DNI, NIE o PASSAPORT i </w:t>
      </w:r>
      <w:r w:rsidRPr="00D93A83">
        <w:rPr>
          <w:rFonts w:ascii="Century Gothic" w:hAnsi="Century Gothic" w:cs="Arial"/>
          <w:lang w:val="ca-ES-valencia"/>
        </w:rPr>
        <w:t>del</w:t>
      </w:r>
      <w:r w:rsidRPr="00D93A83">
        <w:rPr>
          <w:rFonts w:ascii="Century Gothic" w:hAnsi="Century Gothic" w:cs="Arial"/>
          <w:b/>
          <w:lang w:val="ca-ES-valencia"/>
        </w:rPr>
        <w:t xml:space="preserve"> </w:t>
      </w:r>
      <w:proofErr w:type="spellStart"/>
      <w:r w:rsidRPr="00D93A83">
        <w:rPr>
          <w:rFonts w:ascii="Century Gothic" w:hAnsi="Century Gothic" w:cs="Arial"/>
          <w:b/>
          <w:lang w:val="ca-ES-valencia"/>
        </w:rPr>
        <w:t>SIP</w:t>
      </w:r>
      <w:proofErr w:type="spellEnd"/>
      <w:r w:rsidRPr="00D93A83">
        <w:rPr>
          <w:rFonts w:ascii="Century Gothic" w:hAnsi="Century Gothic" w:cs="Arial"/>
          <w:lang w:val="ca-ES-valencia"/>
        </w:rPr>
        <w:t>.</w:t>
      </w:r>
    </w:p>
    <w:p w:rsidR="00EA278F" w:rsidRPr="00D93A83" w:rsidRDefault="00EA278F" w:rsidP="00EA278F">
      <w:pPr>
        <w:pStyle w:val="Predeterminado"/>
        <w:numPr>
          <w:ilvl w:val="0"/>
          <w:numId w:val="3"/>
        </w:numPr>
        <w:tabs>
          <w:tab w:val="clear" w:pos="708"/>
        </w:tabs>
        <w:spacing w:after="0" w:line="240" w:lineRule="auto"/>
        <w:jc w:val="both"/>
        <w:rPr>
          <w:rFonts w:ascii="Century Gothic" w:hAnsi="Century Gothic"/>
          <w:b/>
          <w:lang w:val="ca-ES-valencia"/>
        </w:rPr>
      </w:pPr>
      <w:r w:rsidRPr="00D93A83">
        <w:rPr>
          <w:rFonts w:ascii="Century Gothic" w:hAnsi="Century Gothic" w:cs="Arial"/>
          <w:lang w:val="ca-ES-valencia"/>
        </w:rPr>
        <w:t xml:space="preserve">Alumnes que es matriculen a Graduat en ESO hauran de presentar: </w:t>
      </w:r>
      <w:r w:rsidRPr="00D93A83">
        <w:rPr>
          <w:rFonts w:ascii="Century Gothic" w:hAnsi="Century Gothic" w:cs="Arial"/>
          <w:b/>
          <w:lang w:val="ca-ES-valencia"/>
        </w:rPr>
        <w:t>Certificat de notes d’ESO</w:t>
      </w:r>
      <w:r w:rsidRPr="00D93A83">
        <w:rPr>
          <w:rFonts w:ascii="Century Gothic" w:hAnsi="Century Gothic" w:cs="Arial"/>
          <w:lang w:val="ca-ES-valencia"/>
        </w:rPr>
        <w:t xml:space="preserve"> o </w:t>
      </w:r>
      <w:r w:rsidRPr="00D93A83">
        <w:rPr>
          <w:rFonts w:ascii="Century Gothic" w:hAnsi="Century Gothic" w:cs="Arial"/>
          <w:b/>
          <w:lang w:val="ca-ES-valencia"/>
        </w:rPr>
        <w:t xml:space="preserve">certificat de mòduls aprovats en la prova lliure de </w:t>
      </w:r>
      <w:proofErr w:type="spellStart"/>
      <w:r w:rsidRPr="00D93A83">
        <w:rPr>
          <w:rFonts w:ascii="Century Gothic" w:hAnsi="Century Gothic" w:cs="Arial"/>
          <w:b/>
          <w:lang w:val="ca-ES-valencia"/>
        </w:rPr>
        <w:t>GESO</w:t>
      </w:r>
      <w:proofErr w:type="spellEnd"/>
      <w:r w:rsidRPr="00D93A83">
        <w:rPr>
          <w:rFonts w:ascii="Century Gothic" w:hAnsi="Century Gothic" w:cs="Arial"/>
          <w:b/>
          <w:lang w:val="ca-ES-valencia"/>
        </w:rPr>
        <w:t>.</w:t>
      </w:r>
    </w:p>
    <w:p w:rsidR="00EA278F" w:rsidRPr="00D93A83" w:rsidRDefault="00EA278F" w:rsidP="00EA278F">
      <w:pPr>
        <w:pStyle w:val="Predeterminado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color w:val="FF0000"/>
          <w:lang w:val="ca-ES-valencia"/>
        </w:rPr>
      </w:pPr>
      <w:r w:rsidRPr="00D93A83">
        <w:rPr>
          <w:rFonts w:ascii="Century Gothic" w:hAnsi="Century Gothic"/>
          <w:lang w:val="ca-ES-valencia"/>
        </w:rPr>
        <w:t xml:space="preserve">L’oferta </w:t>
      </w:r>
      <w:r w:rsidR="00C906EC" w:rsidRPr="00D93A83">
        <w:rPr>
          <w:rFonts w:ascii="Century Gothic" w:hAnsi="Century Gothic"/>
          <w:lang w:val="ca-ES-valencia"/>
        </w:rPr>
        <w:t>formativa completa</w:t>
      </w:r>
      <w:r w:rsidRPr="00D93A83">
        <w:rPr>
          <w:rFonts w:ascii="Century Gothic" w:hAnsi="Century Gothic"/>
          <w:lang w:val="ca-ES-valencia"/>
        </w:rPr>
        <w:t xml:space="preserve"> per al curs 2</w:t>
      </w:r>
      <w:r w:rsidR="00D93A83">
        <w:rPr>
          <w:rFonts w:ascii="Century Gothic" w:hAnsi="Century Gothic"/>
          <w:lang w:val="ca-ES-valencia"/>
        </w:rPr>
        <w:t>4</w:t>
      </w:r>
      <w:r w:rsidRPr="00D93A83">
        <w:rPr>
          <w:rFonts w:ascii="Century Gothic" w:hAnsi="Century Gothic"/>
          <w:lang w:val="ca-ES-valencia"/>
        </w:rPr>
        <w:t>-2</w:t>
      </w:r>
      <w:r w:rsidR="00D93A83">
        <w:rPr>
          <w:rFonts w:ascii="Century Gothic" w:hAnsi="Century Gothic"/>
          <w:lang w:val="ca-ES-valencia"/>
        </w:rPr>
        <w:t>5</w:t>
      </w:r>
      <w:r w:rsidRPr="00D93A83">
        <w:rPr>
          <w:rFonts w:ascii="Century Gothic" w:hAnsi="Century Gothic"/>
          <w:lang w:val="ca-ES-valencia"/>
        </w:rPr>
        <w:t xml:space="preserve"> estarà publicada al web del centre. També podeu informar-vos al </w:t>
      </w:r>
      <w:proofErr w:type="spellStart"/>
      <w:r w:rsidRPr="00D93A83">
        <w:rPr>
          <w:rFonts w:ascii="Century Gothic" w:hAnsi="Century Gothic"/>
          <w:lang w:val="ca-ES-valencia"/>
        </w:rPr>
        <w:t>tf</w:t>
      </w:r>
      <w:proofErr w:type="spellEnd"/>
      <w:r w:rsidRPr="00D93A83">
        <w:rPr>
          <w:rFonts w:ascii="Century Gothic" w:hAnsi="Century Gothic"/>
          <w:lang w:val="ca-ES-valencia"/>
        </w:rPr>
        <w:t xml:space="preserve">. 961206800 o al correu </w:t>
      </w:r>
      <w:r w:rsidR="00D93A83" w:rsidRPr="00D93A83">
        <w:rPr>
          <w:rStyle w:val="Hipervnculo"/>
          <w:rFonts w:ascii="Century Gothic" w:hAnsi="Century Gothic"/>
          <w:b/>
          <w:color w:val="000000" w:themeColor="text1"/>
          <w:u w:val="none"/>
          <w:lang w:val="ca-ES-valencia"/>
        </w:rPr>
        <w:t>46019349@edu.gva.es</w:t>
      </w:r>
    </w:p>
    <w:p w:rsidR="00EA278F" w:rsidRPr="00D93A83" w:rsidRDefault="00EA278F" w:rsidP="00EA278F">
      <w:pPr>
        <w:pStyle w:val="predeterminado0"/>
        <w:numPr>
          <w:ilvl w:val="0"/>
          <w:numId w:val="3"/>
        </w:numPr>
        <w:spacing w:before="0" w:beforeAutospacing="0" w:after="0" w:afterAutospacing="0"/>
        <w:ind w:left="714" w:hanging="357"/>
        <w:jc w:val="both"/>
        <w:rPr>
          <w:lang w:val="ca-ES-valencia"/>
        </w:rPr>
      </w:pPr>
      <w:r w:rsidRPr="00D93A83">
        <w:rPr>
          <w:rFonts w:ascii="Century Gothic" w:hAnsi="Century Gothic"/>
          <w:lang w:val="ca-ES-valencia"/>
        </w:rPr>
        <w:t>Cicles Formatius Grau superior: 19 anys durant l'any 202</w:t>
      </w:r>
      <w:r w:rsidR="00D93A83">
        <w:rPr>
          <w:rFonts w:ascii="Century Gothic" w:hAnsi="Century Gothic"/>
          <w:lang w:val="ca-ES-valencia"/>
        </w:rPr>
        <w:t>5</w:t>
      </w:r>
      <w:r w:rsidRPr="00D93A83">
        <w:rPr>
          <w:rFonts w:ascii="Century Gothic" w:hAnsi="Century Gothic"/>
          <w:lang w:val="ca-ES-valencia"/>
        </w:rPr>
        <w:t xml:space="preserve"> o 18 anys tenint el títol del Cicle Mitjà.</w:t>
      </w:r>
    </w:p>
    <w:p w:rsidR="00EA278F" w:rsidRPr="00D93A83" w:rsidRDefault="00EA278F" w:rsidP="00EA278F">
      <w:pPr>
        <w:pStyle w:val="predeterminado0"/>
        <w:numPr>
          <w:ilvl w:val="0"/>
          <w:numId w:val="3"/>
        </w:numPr>
        <w:spacing w:before="0" w:beforeAutospacing="0" w:after="0" w:afterAutospacing="0"/>
        <w:ind w:left="714" w:hanging="357"/>
        <w:jc w:val="both"/>
        <w:rPr>
          <w:lang w:val="ca-ES-valencia"/>
        </w:rPr>
      </w:pPr>
      <w:r w:rsidRPr="00D93A83">
        <w:rPr>
          <w:rFonts w:ascii="Century Gothic" w:hAnsi="Century Gothic"/>
          <w:lang w:val="ca-ES-valencia"/>
        </w:rPr>
        <w:t xml:space="preserve">Accés a la Universitat majors 25/45 anys, complir 25/45 abans de </w:t>
      </w:r>
      <w:r w:rsidRPr="00D93A83">
        <w:rPr>
          <w:rFonts w:ascii="Century Gothic" w:hAnsi="Century Gothic"/>
          <w:lang w:val="ca-ES-valencia"/>
        </w:rPr>
        <w:br/>
      </w:r>
      <w:proofErr w:type="spellStart"/>
      <w:r w:rsidRPr="00D93A83">
        <w:rPr>
          <w:rFonts w:ascii="Century Gothic" w:hAnsi="Century Gothic"/>
          <w:lang w:val="ca-ES-valencia"/>
        </w:rPr>
        <w:t>l'1</w:t>
      </w:r>
      <w:proofErr w:type="spellEnd"/>
      <w:r w:rsidRPr="00D93A83">
        <w:rPr>
          <w:rFonts w:ascii="Century Gothic" w:hAnsi="Century Gothic"/>
          <w:lang w:val="ca-ES-valencia"/>
        </w:rPr>
        <w:t xml:space="preserve"> d'octubre de 202</w:t>
      </w:r>
      <w:r w:rsidR="00D93A83">
        <w:rPr>
          <w:rFonts w:ascii="Century Gothic" w:hAnsi="Century Gothic"/>
          <w:lang w:val="ca-ES-valencia"/>
        </w:rPr>
        <w:t>5</w:t>
      </w:r>
      <w:r w:rsidRPr="00D93A83">
        <w:rPr>
          <w:rFonts w:ascii="Century Gothic" w:hAnsi="Century Gothic"/>
          <w:lang w:val="ca-ES-valencia"/>
        </w:rPr>
        <w:t>.</w:t>
      </w:r>
    </w:p>
    <w:p w:rsidR="00EA278F" w:rsidRPr="00D93A83" w:rsidRDefault="00EA278F" w:rsidP="00EA278F">
      <w:pPr>
        <w:pStyle w:val="Predeterminado"/>
        <w:tabs>
          <w:tab w:val="clear" w:pos="708"/>
          <w:tab w:val="left" w:pos="1245"/>
        </w:tabs>
        <w:spacing w:after="0" w:line="240" w:lineRule="auto"/>
        <w:rPr>
          <w:rFonts w:ascii="Century Gothic" w:hAnsi="Century Gothic"/>
          <w:sz w:val="12"/>
          <w:szCs w:val="22"/>
          <w:lang w:val="ca-ES-valencia"/>
        </w:rPr>
      </w:pPr>
    </w:p>
    <w:p w:rsidR="00EA278F" w:rsidRPr="00D93A83" w:rsidRDefault="00EA278F" w:rsidP="00EA278F">
      <w:pPr>
        <w:pStyle w:val="Predeterminado"/>
        <w:tabs>
          <w:tab w:val="clear" w:pos="708"/>
        </w:tabs>
        <w:spacing w:after="0" w:line="240" w:lineRule="auto"/>
        <w:ind w:left="360"/>
        <w:rPr>
          <w:rFonts w:ascii="Century Gothic" w:hAnsi="Century Gothic"/>
          <w:sz w:val="12"/>
          <w:szCs w:val="22"/>
          <w:lang w:val="ca-ES-valencia"/>
        </w:rPr>
      </w:pPr>
    </w:p>
    <w:p w:rsidR="00EA278F" w:rsidRPr="00D93A83" w:rsidRDefault="00EA278F" w:rsidP="00EA278F">
      <w:pPr>
        <w:pStyle w:val="Predeterminado"/>
        <w:shd w:val="clear" w:color="auto" w:fill="D34817" w:themeFill="accent1"/>
        <w:spacing w:after="0" w:line="240" w:lineRule="auto"/>
        <w:rPr>
          <w:rFonts w:ascii="Century Gothic" w:hAnsi="Century Gothic"/>
          <w:sz w:val="22"/>
          <w:szCs w:val="22"/>
          <w:lang w:val="ca-ES-valencia"/>
        </w:rPr>
      </w:pPr>
      <w:r w:rsidRPr="00D93A83">
        <w:rPr>
          <w:rFonts w:ascii="Century Gothic" w:hAnsi="Century Gothic" w:cs="Arial"/>
          <w:b/>
          <w:color w:val="FFFFFF"/>
          <w:w w:val="150"/>
          <w:sz w:val="22"/>
          <w:szCs w:val="22"/>
          <w:lang w:val="ca-ES-valencia"/>
        </w:rPr>
        <w:t xml:space="preserve">INFORMACIÓ I MATRÍCULA </w:t>
      </w:r>
      <w:proofErr w:type="spellStart"/>
      <w:r w:rsidRPr="00D93A83">
        <w:rPr>
          <w:rFonts w:ascii="Century Gothic" w:hAnsi="Century Gothic" w:cs="Arial"/>
          <w:b/>
          <w:color w:val="FFFFFF"/>
          <w:w w:val="150"/>
          <w:sz w:val="22"/>
          <w:szCs w:val="22"/>
          <w:lang w:val="ca-ES-valencia"/>
        </w:rPr>
        <w:t>CFGS</w:t>
      </w:r>
      <w:proofErr w:type="spellEnd"/>
      <w:r w:rsidRPr="00D93A83">
        <w:rPr>
          <w:rFonts w:ascii="Century Gothic" w:hAnsi="Century Gothic" w:cs="Arial"/>
          <w:b/>
          <w:color w:val="FFFFFF"/>
          <w:w w:val="150"/>
          <w:sz w:val="22"/>
          <w:szCs w:val="22"/>
          <w:lang w:val="ca-ES-valencia"/>
        </w:rPr>
        <w:t>/PAU/GES</w:t>
      </w:r>
    </w:p>
    <w:p w:rsidR="00EA278F" w:rsidRPr="00D93A83" w:rsidRDefault="00EA278F" w:rsidP="00EA278F">
      <w:pPr>
        <w:pStyle w:val="Predeterminado"/>
        <w:spacing w:after="0" w:line="240" w:lineRule="auto"/>
        <w:rPr>
          <w:rFonts w:ascii="Century Gothic" w:hAnsi="Century Gothic"/>
          <w:sz w:val="14"/>
          <w:szCs w:val="22"/>
          <w:lang w:val="ca-ES-valencia"/>
        </w:rPr>
      </w:pPr>
    </w:p>
    <w:p w:rsidR="00EA278F" w:rsidRPr="00D93A83" w:rsidRDefault="00EA278F" w:rsidP="00EA278F">
      <w:pPr>
        <w:pStyle w:val="Prrafodelista"/>
        <w:numPr>
          <w:ilvl w:val="0"/>
          <w:numId w:val="3"/>
        </w:numPr>
        <w:rPr>
          <w:rFonts w:ascii="Century Gothic" w:eastAsia="Times New Roman" w:hAnsi="Century Gothic" w:cs="Times New Roman"/>
          <w:b/>
          <w:color w:val="9D3511" w:themeColor="accent1" w:themeShade="BF"/>
          <w:lang w:val="ca-ES-valencia"/>
        </w:rPr>
      </w:pPr>
      <w:r w:rsidRPr="00D93A83">
        <w:rPr>
          <w:rFonts w:ascii="Century Gothic" w:eastAsia="Times New Roman" w:hAnsi="Century Gothic" w:cs="Times New Roman"/>
          <w:sz w:val="24"/>
          <w:lang w:val="ca-ES-valencia"/>
        </w:rPr>
        <w:t>Dim</w:t>
      </w:r>
      <w:r w:rsidR="00D93A83">
        <w:rPr>
          <w:rFonts w:ascii="Century Gothic" w:eastAsia="Times New Roman" w:hAnsi="Century Gothic" w:cs="Times New Roman"/>
          <w:sz w:val="24"/>
          <w:lang w:val="ca-ES-valencia"/>
        </w:rPr>
        <w:t>ecre</w:t>
      </w:r>
      <w:r w:rsidRPr="00D93A83">
        <w:rPr>
          <w:rFonts w:ascii="Century Gothic" w:eastAsia="Times New Roman" w:hAnsi="Century Gothic" w:cs="Times New Roman"/>
          <w:sz w:val="24"/>
          <w:lang w:val="ca-ES-valencia"/>
        </w:rPr>
        <w:t>s 1</w:t>
      </w:r>
      <w:r w:rsidR="00D93A83">
        <w:rPr>
          <w:rFonts w:ascii="Century Gothic" w:eastAsia="Times New Roman" w:hAnsi="Century Gothic" w:cs="Times New Roman"/>
          <w:sz w:val="24"/>
          <w:lang w:val="ca-ES-valencia"/>
        </w:rPr>
        <w:t>1</w:t>
      </w:r>
      <w:r w:rsidRPr="00D93A83">
        <w:rPr>
          <w:rFonts w:ascii="Century Gothic" w:eastAsia="Times New Roman" w:hAnsi="Century Gothic" w:cs="Times New Roman"/>
          <w:sz w:val="24"/>
          <w:lang w:val="ca-ES-valencia"/>
        </w:rPr>
        <w:t xml:space="preserve"> de </w:t>
      </w:r>
      <w:r w:rsidR="00C906EC" w:rsidRPr="00D93A83">
        <w:rPr>
          <w:rFonts w:ascii="Century Gothic" w:eastAsia="Times New Roman" w:hAnsi="Century Gothic" w:cs="Times New Roman"/>
          <w:sz w:val="24"/>
          <w:lang w:val="ca-ES-valencia"/>
        </w:rPr>
        <w:t>setembre a</w:t>
      </w:r>
      <w:r w:rsidRPr="00D93A83">
        <w:rPr>
          <w:rFonts w:ascii="Century Gothic" w:eastAsia="Times New Roman" w:hAnsi="Century Gothic" w:cs="Times New Roman"/>
          <w:sz w:val="24"/>
          <w:lang w:val="ca-ES-valencia"/>
        </w:rPr>
        <w:t xml:space="preserve"> les 18 hores.</w:t>
      </w:r>
    </w:p>
    <w:p w:rsidR="00576018" w:rsidRPr="00576018" w:rsidRDefault="00EA278F" w:rsidP="00951D31">
      <w:pPr>
        <w:pStyle w:val="Prrafodelista"/>
        <w:numPr>
          <w:ilvl w:val="0"/>
          <w:numId w:val="3"/>
        </w:numPr>
        <w:rPr>
          <w:rFonts w:ascii="Century Gothic" w:eastAsia="Times New Roman" w:hAnsi="Century Gothic" w:cs="Times New Roman"/>
          <w:b/>
          <w:color w:val="9D3511" w:themeColor="accent1" w:themeShade="BF"/>
          <w:lang w:val="ca-ES-valencia"/>
        </w:rPr>
      </w:pPr>
      <w:r w:rsidRPr="00D93A83">
        <w:rPr>
          <w:rFonts w:ascii="Century Gothic" w:eastAsia="Times New Roman" w:hAnsi="Century Gothic" w:cs="Times New Roman"/>
          <w:sz w:val="24"/>
          <w:lang w:val="ca-ES-valencia"/>
        </w:rPr>
        <w:t>Prova VIA (nivell) GES, dijous 1</w:t>
      </w:r>
      <w:r w:rsidR="00D93A83">
        <w:rPr>
          <w:rFonts w:ascii="Century Gothic" w:eastAsia="Times New Roman" w:hAnsi="Century Gothic" w:cs="Times New Roman"/>
          <w:sz w:val="24"/>
          <w:lang w:val="ca-ES-valencia"/>
        </w:rPr>
        <w:t>2</w:t>
      </w:r>
      <w:r w:rsidRPr="00D93A83">
        <w:rPr>
          <w:rFonts w:ascii="Century Gothic" w:eastAsia="Times New Roman" w:hAnsi="Century Gothic" w:cs="Times New Roman"/>
          <w:sz w:val="24"/>
          <w:lang w:val="ca-ES-valencia"/>
        </w:rPr>
        <w:t xml:space="preserve"> de setembre a les 18 hores.</w:t>
      </w:r>
    </w:p>
    <w:p w:rsidR="00020401" w:rsidRDefault="00020401" w:rsidP="00576018">
      <w:pPr>
        <w:rPr>
          <w:rFonts w:ascii="Century Gothic" w:hAnsi="Century Gothic"/>
          <w:b/>
          <w:color w:val="9D3511" w:themeColor="accent1" w:themeShade="BF"/>
          <w:lang w:val="ca-ES-valencia"/>
        </w:rPr>
      </w:pPr>
    </w:p>
    <w:p w:rsidR="00020401" w:rsidRPr="00F31CAC" w:rsidRDefault="00020401" w:rsidP="00020401">
      <w:pPr>
        <w:pStyle w:val="predeterminado0"/>
        <w:spacing w:before="0" w:beforeAutospacing="0" w:after="0" w:afterAutospacing="0"/>
        <w:ind w:left="720"/>
        <w:jc w:val="both"/>
        <w:rPr>
          <w:sz w:val="2"/>
          <w:lang w:val="ca-ES-valencia"/>
        </w:rPr>
      </w:pPr>
    </w:p>
    <w:p w:rsidR="00020401" w:rsidRPr="00F31CAC" w:rsidRDefault="00020401" w:rsidP="00020401">
      <w:pPr>
        <w:rPr>
          <w:rFonts w:ascii="Century Gothic" w:hAnsi="Century Gothic"/>
          <w:b/>
          <w:color w:val="9D3511" w:themeColor="accent1" w:themeShade="BF"/>
          <w:sz w:val="4"/>
          <w:szCs w:val="16"/>
          <w:lang w:val="ca-ES-valencia"/>
        </w:rPr>
      </w:pPr>
    </w:p>
    <w:tbl>
      <w:tblPr>
        <w:tblStyle w:val="Tabladecuadrcula5oscura-nfasis1"/>
        <w:tblW w:w="9888" w:type="dxa"/>
        <w:tbl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single" w:sz="4" w:space="0" w:color="D34817" w:themeColor="accent1"/>
          <w:insideV w:val="single" w:sz="4" w:space="0" w:color="D34817" w:themeColor="accent1"/>
        </w:tblBorders>
        <w:tblLook w:val="0420" w:firstRow="1" w:lastRow="0" w:firstColumn="0" w:lastColumn="0" w:noHBand="0" w:noVBand="1"/>
      </w:tblPr>
      <w:tblGrid>
        <w:gridCol w:w="426"/>
        <w:gridCol w:w="7896"/>
        <w:gridCol w:w="1566"/>
      </w:tblGrid>
      <w:tr w:rsidR="00020401" w:rsidRPr="00B65789" w:rsidTr="000204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"/>
        </w:trPr>
        <w:tc>
          <w:tcPr>
            <w:tcW w:w="4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020401" w:rsidRPr="00B65789" w:rsidRDefault="00020401" w:rsidP="00CD3990">
            <w:pPr>
              <w:pStyle w:val="Predeterminado"/>
              <w:jc w:val="center"/>
              <w:rPr>
                <w:rFonts w:ascii="Century Gothic" w:hAnsi="Century Gothic" w:cs="Arial"/>
                <w:sz w:val="22"/>
                <w:szCs w:val="22"/>
                <w:lang w:val="ca-ES-valencia"/>
              </w:rPr>
            </w:pPr>
          </w:p>
        </w:tc>
        <w:tc>
          <w:tcPr>
            <w:tcW w:w="789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020401" w:rsidRPr="00B65789" w:rsidRDefault="00020401" w:rsidP="00020401">
            <w:pPr>
              <w:pStyle w:val="Predeterminado"/>
              <w:rPr>
                <w:rFonts w:ascii="Century Gothic" w:hAnsi="Century Gothic"/>
                <w:sz w:val="22"/>
                <w:szCs w:val="22"/>
                <w:lang w:val="ca-ES-valencia"/>
              </w:rPr>
            </w:pPr>
            <w:r w:rsidRPr="00B65789">
              <w:rPr>
                <w:rFonts w:ascii="Century Gothic" w:hAnsi="Century Gothic" w:cs="Arial"/>
                <w:sz w:val="32"/>
                <w:szCs w:val="22"/>
                <w:lang w:val="ca-ES-valencia"/>
              </w:rPr>
              <w:t>QUOTA DE SOCI</w:t>
            </w:r>
            <w:r>
              <w:rPr>
                <w:rFonts w:ascii="Century Gothic" w:hAnsi="Century Gothic" w:cs="Arial"/>
                <w:sz w:val="32"/>
                <w:szCs w:val="22"/>
                <w:lang w:val="ca-ES-valencia"/>
              </w:rPr>
              <w:t xml:space="preserve"> LLIURE I VOLUNTÀRIA</w:t>
            </w:r>
          </w:p>
        </w:tc>
        <w:tc>
          <w:tcPr>
            <w:tcW w:w="156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020401" w:rsidRPr="00CC7176" w:rsidRDefault="00020401" w:rsidP="00CD3990">
            <w:pPr>
              <w:pStyle w:val="Predeterminado"/>
              <w:jc w:val="center"/>
              <w:rPr>
                <w:rFonts w:ascii="Century Gothic" w:hAnsi="Century Gothic" w:cs="Arial"/>
                <w:szCs w:val="22"/>
                <w:lang w:val="ca-ES-valencia"/>
              </w:rPr>
            </w:pPr>
            <w:r w:rsidRPr="00CC7176">
              <w:rPr>
                <w:rFonts w:ascii="Century Gothic" w:hAnsi="Century Gothic" w:cs="Arial"/>
                <w:szCs w:val="22"/>
                <w:lang w:val="ca-ES-valencia"/>
              </w:rPr>
              <w:t xml:space="preserve">IMPORT </w:t>
            </w:r>
          </w:p>
          <w:p w:rsidR="00020401" w:rsidRPr="00B65789" w:rsidRDefault="00020401" w:rsidP="00CD3990">
            <w:pPr>
              <w:pStyle w:val="Predeterminado"/>
              <w:jc w:val="center"/>
              <w:rPr>
                <w:rFonts w:ascii="Century Gothic" w:hAnsi="Century Gothic" w:cs="Arial"/>
                <w:sz w:val="22"/>
                <w:szCs w:val="22"/>
                <w:lang w:val="ca-ES-valencia"/>
              </w:rPr>
            </w:pPr>
            <w:r w:rsidRPr="00CC7176">
              <w:rPr>
                <w:rFonts w:ascii="Century Gothic" w:hAnsi="Century Gothic" w:cs="Arial"/>
                <w:szCs w:val="22"/>
                <w:lang w:val="ca-ES-valencia"/>
              </w:rPr>
              <w:t>IVA INCLÒS</w:t>
            </w:r>
          </w:p>
        </w:tc>
      </w:tr>
      <w:tr w:rsidR="00020401" w:rsidRPr="00B65789" w:rsidTr="00020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tcW w:w="426" w:type="dxa"/>
            <w:shd w:val="clear" w:color="auto" w:fill="FFC000"/>
          </w:tcPr>
          <w:p w:rsidR="00020401" w:rsidRPr="00B65789" w:rsidRDefault="00020401" w:rsidP="00CD3990">
            <w:pPr>
              <w:pStyle w:val="Predeterminado"/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  <w:lang w:val="ca-ES-valencia"/>
              </w:rPr>
            </w:pPr>
          </w:p>
        </w:tc>
        <w:tc>
          <w:tcPr>
            <w:tcW w:w="7896" w:type="dxa"/>
            <w:shd w:val="clear" w:color="auto" w:fill="auto"/>
          </w:tcPr>
          <w:p w:rsidR="00020401" w:rsidRPr="00B65789" w:rsidRDefault="00020401" w:rsidP="00020401">
            <w:pPr>
              <w:pStyle w:val="Predeterminado"/>
              <w:rPr>
                <w:rFonts w:ascii="Century Gothic" w:hAnsi="Century Gothic"/>
                <w:b/>
                <w:color w:val="000000" w:themeColor="text1"/>
                <w:sz w:val="28"/>
                <w:szCs w:val="22"/>
                <w:lang w:val="ca-ES-valencia"/>
              </w:rPr>
            </w:pPr>
            <w:r w:rsidRPr="00B65789">
              <w:rPr>
                <w:rFonts w:ascii="Century Gothic" w:hAnsi="Century Gothic" w:cs="Arial"/>
                <w:b/>
                <w:color w:val="000000" w:themeColor="text1"/>
                <w:sz w:val="28"/>
                <w:szCs w:val="22"/>
                <w:lang w:val="ca-ES-valencia"/>
              </w:rPr>
              <w:t xml:space="preserve">ASSOCIAT ALS GRUPS </w:t>
            </w:r>
            <w:r>
              <w:rPr>
                <w:rFonts w:ascii="Century Gothic" w:hAnsi="Century Gothic" w:cs="Arial"/>
                <w:b/>
                <w:color w:val="000000" w:themeColor="text1"/>
                <w:sz w:val="28"/>
                <w:szCs w:val="22"/>
                <w:lang w:val="ca-ES-valencia"/>
              </w:rPr>
              <w:t>DE LA GENERALITAT</w:t>
            </w:r>
          </w:p>
        </w:tc>
        <w:tc>
          <w:tcPr>
            <w:tcW w:w="1566" w:type="dxa"/>
            <w:shd w:val="clear" w:color="auto" w:fill="auto"/>
          </w:tcPr>
          <w:p w:rsidR="00020401" w:rsidRPr="00B65789" w:rsidRDefault="00020401" w:rsidP="00CD3990">
            <w:pPr>
              <w:pStyle w:val="Predeterminado"/>
              <w:jc w:val="center"/>
              <w:rPr>
                <w:rFonts w:ascii="Century Gothic" w:hAnsi="Century Gothic" w:cs="Arial"/>
                <w:b/>
                <w:color w:val="000000" w:themeColor="text1"/>
                <w:sz w:val="28"/>
                <w:szCs w:val="22"/>
                <w:lang w:val="ca-ES-valencia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8"/>
                <w:szCs w:val="22"/>
                <w:lang w:val="ca-ES-valencia"/>
              </w:rPr>
              <w:t>3</w:t>
            </w:r>
            <w:r w:rsidRPr="00B65789">
              <w:rPr>
                <w:rFonts w:ascii="Century Gothic" w:hAnsi="Century Gothic" w:cs="Arial"/>
                <w:b/>
                <w:color w:val="000000" w:themeColor="text1"/>
                <w:sz w:val="28"/>
                <w:szCs w:val="22"/>
                <w:lang w:val="ca-ES-valencia"/>
              </w:rPr>
              <w:t>0 €</w:t>
            </w:r>
          </w:p>
        </w:tc>
      </w:tr>
    </w:tbl>
    <w:p w:rsidR="00B33B1C" w:rsidRPr="00576018" w:rsidRDefault="00B33B1C" w:rsidP="00576018">
      <w:pPr>
        <w:rPr>
          <w:rFonts w:ascii="Century Gothic" w:eastAsia="Times New Roman" w:hAnsi="Century Gothic" w:cs="Times New Roman"/>
          <w:b/>
          <w:color w:val="9D3511" w:themeColor="accent1" w:themeShade="BF"/>
          <w:lang w:val="ca-ES-valencia"/>
        </w:rPr>
      </w:pPr>
      <w:r w:rsidRPr="00576018">
        <w:rPr>
          <w:rFonts w:ascii="Century Gothic" w:hAnsi="Century Gothic"/>
          <w:b/>
          <w:color w:val="9D3511" w:themeColor="accent1" w:themeShade="BF"/>
          <w:lang w:val="ca-ES-valencia"/>
        </w:rPr>
        <w:br w:type="page"/>
      </w:r>
    </w:p>
    <w:p w:rsidR="008A09C5" w:rsidRPr="00D93A83" w:rsidRDefault="008A09C5" w:rsidP="006E0CFF">
      <w:pPr>
        <w:jc w:val="both"/>
        <w:rPr>
          <w:rFonts w:ascii="Century Gothic" w:hAnsi="Century Gothic"/>
          <w:b/>
          <w:color w:val="9D3511" w:themeColor="accent1" w:themeShade="BF"/>
          <w:lang w:val="ca-ES-valencia"/>
        </w:rPr>
      </w:pPr>
    </w:p>
    <w:p w:rsidR="00BD6BA4" w:rsidRDefault="007B414F" w:rsidP="004F6455">
      <w:pPr>
        <w:spacing w:after="120"/>
        <w:jc w:val="both"/>
        <w:rPr>
          <w:rFonts w:ascii="Century Gothic" w:hAnsi="Century Gothic"/>
          <w:b/>
          <w:color w:val="9D3511" w:themeColor="accent1" w:themeShade="BF"/>
          <w:lang w:val="ca-ES-valencia"/>
        </w:rPr>
      </w:pPr>
      <w:r w:rsidRPr="00D93A83">
        <w:rPr>
          <w:rFonts w:ascii="Century Gothic" w:hAnsi="Century Gothic"/>
          <w:b/>
          <w:color w:val="9D3511" w:themeColor="accent1" w:themeShade="BF"/>
          <w:lang w:val="ca-ES-valencia"/>
        </w:rPr>
        <w:t xml:space="preserve">PROGRAMES FORMACIÓ </w:t>
      </w:r>
      <w:proofErr w:type="spellStart"/>
      <w:r w:rsidRPr="00D93A83">
        <w:rPr>
          <w:rFonts w:ascii="Century Gothic" w:hAnsi="Century Gothic"/>
          <w:b/>
          <w:color w:val="9D3511" w:themeColor="accent1" w:themeShade="BF"/>
          <w:lang w:val="ca-ES-valencia"/>
        </w:rPr>
        <w:t>R</w:t>
      </w:r>
      <w:r w:rsidR="000A5ECC">
        <w:rPr>
          <w:rFonts w:ascii="Century Gothic" w:hAnsi="Century Gothic"/>
          <w:b/>
          <w:color w:val="9D3511" w:themeColor="accent1" w:themeShade="BF"/>
          <w:lang w:val="ca-ES-valencia"/>
        </w:rPr>
        <w:t>PROFE</w:t>
      </w:r>
      <w:r w:rsidRPr="00D93A83">
        <w:rPr>
          <w:rFonts w:ascii="Century Gothic" w:hAnsi="Century Gothic"/>
          <w:b/>
          <w:color w:val="9D3511" w:themeColor="accent1" w:themeShade="BF"/>
          <w:lang w:val="ca-ES-valencia"/>
        </w:rPr>
        <w:t>EGLADA</w:t>
      </w:r>
      <w:proofErr w:type="spellEnd"/>
      <w:r w:rsidR="000D7287" w:rsidRPr="00D93A83">
        <w:rPr>
          <w:rFonts w:ascii="Century Gothic" w:hAnsi="Century Gothic"/>
          <w:b/>
          <w:color w:val="9D3511" w:themeColor="accent1" w:themeShade="BF"/>
          <w:lang w:val="ca-ES-valencia"/>
        </w:rPr>
        <w:t xml:space="preserve"> </w:t>
      </w:r>
      <w:r w:rsidR="00275120" w:rsidRPr="00D93A83">
        <w:rPr>
          <w:rFonts w:ascii="Century Gothic" w:hAnsi="Century Gothic"/>
          <w:b/>
          <w:color w:val="9D3511" w:themeColor="accent1" w:themeShade="BF"/>
          <w:lang w:val="ca-ES-valencia"/>
        </w:rPr>
        <w:t xml:space="preserve"> / COMPETÈNCIES DIGITALS </w:t>
      </w:r>
      <w:r w:rsidR="000D7287" w:rsidRPr="00D93A83">
        <w:rPr>
          <w:rFonts w:ascii="Century Gothic" w:hAnsi="Century Gothic"/>
          <w:b/>
          <w:color w:val="9D3511" w:themeColor="accent1" w:themeShade="BF"/>
          <w:lang w:val="ca-ES-valencia"/>
        </w:rPr>
        <w:t xml:space="preserve">– </w:t>
      </w:r>
      <w:proofErr w:type="spellStart"/>
      <w:r w:rsidR="000D7287" w:rsidRPr="00D93A83">
        <w:rPr>
          <w:rFonts w:ascii="Century Gothic" w:hAnsi="Century Gothic"/>
          <w:b/>
          <w:color w:val="9D3511" w:themeColor="accent1" w:themeShade="BF"/>
          <w:lang w:val="ca-ES-valencia"/>
        </w:rPr>
        <w:t>GVA</w:t>
      </w:r>
      <w:proofErr w:type="spellEnd"/>
      <w:r w:rsidR="000D7287" w:rsidRPr="00D93A83">
        <w:rPr>
          <w:rFonts w:ascii="Century Gothic" w:hAnsi="Century Gothic"/>
          <w:b/>
          <w:color w:val="9D3511" w:themeColor="accent1" w:themeShade="BF"/>
          <w:lang w:val="ca-ES-valencia"/>
        </w:rPr>
        <w:t xml:space="preserve"> </w:t>
      </w:r>
      <w:proofErr w:type="spellStart"/>
      <w:r w:rsidR="005B5479" w:rsidRPr="00D93A83">
        <w:rPr>
          <w:rFonts w:ascii="Century Gothic" w:hAnsi="Century Gothic"/>
          <w:b/>
          <w:color w:val="9D3511" w:themeColor="accent1" w:themeShade="BF"/>
          <w:lang w:val="ca-ES-valencia"/>
        </w:rPr>
        <w:t>CFPA</w:t>
      </w:r>
      <w:proofErr w:type="spellEnd"/>
      <w:r w:rsidR="005B5479" w:rsidRPr="00D93A83">
        <w:rPr>
          <w:rFonts w:ascii="Century Gothic" w:hAnsi="Century Gothic"/>
          <w:b/>
          <w:color w:val="9D3511" w:themeColor="accent1" w:themeShade="BF"/>
          <w:lang w:val="ca-ES-valencia"/>
        </w:rPr>
        <w:t xml:space="preserve"> PICASSENT</w:t>
      </w:r>
    </w:p>
    <w:p w:rsidR="00124544" w:rsidRPr="00D93A83" w:rsidRDefault="00124544" w:rsidP="004F6455">
      <w:pPr>
        <w:spacing w:after="120"/>
        <w:jc w:val="both"/>
        <w:rPr>
          <w:rFonts w:ascii="Century Gothic" w:hAnsi="Century Gothic"/>
          <w:b/>
          <w:color w:val="9D3511" w:themeColor="accent1" w:themeShade="BF"/>
          <w:lang w:val="ca-ES-valencia"/>
        </w:rPr>
      </w:pPr>
      <w:r w:rsidRPr="00D93A83">
        <w:rPr>
          <w:rFonts w:ascii="Century Gothic" w:hAnsi="Century Gothic"/>
          <w:b/>
          <w:color w:val="9D3511" w:themeColor="accent1" w:themeShade="BF"/>
          <w:lang w:val="ca-ES-valencia"/>
        </w:rPr>
        <w:t xml:space="preserve">Alguns grups poden tindre modificacions </w:t>
      </w:r>
      <w:r>
        <w:rPr>
          <w:rFonts w:ascii="Century Gothic" w:hAnsi="Century Gothic"/>
          <w:b/>
          <w:color w:val="9D3511" w:themeColor="accent1" w:themeShade="BF"/>
          <w:lang w:val="ca-ES-valencia"/>
        </w:rPr>
        <w:t xml:space="preserve">o supressions </w:t>
      </w:r>
      <w:r w:rsidRPr="00D93A83">
        <w:rPr>
          <w:rFonts w:ascii="Century Gothic" w:hAnsi="Century Gothic"/>
          <w:b/>
          <w:color w:val="9D3511" w:themeColor="accent1" w:themeShade="BF"/>
          <w:lang w:val="ca-ES-valencia"/>
        </w:rPr>
        <w:t>per necessitat</w:t>
      </w:r>
      <w:r>
        <w:rPr>
          <w:rFonts w:ascii="Century Gothic" w:hAnsi="Century Gothic"/>
          <w:b/>
          <w:color w:val="9D3511" w:themeColor="accent1" w:themeShade="BF"/>
          <w:lang w:val="ca-ES-valencia"/>
        </w:rPr>
        <w:t>s</w:t>
      </w:r>
      <w:r w:rsidRPr="00D93A83">
        <w:rPr>
          <w:rFonts w:ascii="Century Gothic" w:hAnsi="Century Gothic"/>
          <w:b/>
          <w:color w:val="9D3511" w:themeColor="accent1" w:themeShade="BF"/>
          <w:lang w:val="ca-ES-valencia"/>
        </w:rPr>
        <w:t xml:space="preserve"> del centre.</w:t>
      </w:r>
    </w:p>
    <w:tbl>
      <w:tblPr>
        <w:tblStyle w:val="Sombreadomedio1-nfasis1"/>
        <w:tblW w:w="9205" w:type="dxa"/>
        <w:tblInd w:w="-34" w:type="dxa"/>
        <w:tblLook w:val="0420" w:firstRow="1" w:lastRow="0" w:firstColumn="0" w:lastColumn="0" w:noHBand="0" w:noVBand="1"/>
      </w:tblPr>
      <w:tblGrid>
        <w:gridCol w:w="4037"/>
        <w:gridCol w:w="3130"/>
        <w:gridCol w:w="2038"/>
      </w:tblGrid>
      <w:tr w:rsidR="00124544" w:rsidRPr="00D93A83" w:rsidTr="00124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tcW w:w="4037" w:type="dxa"/>
          </w:tcPr>
          <w:p w:rsidR="00124544" w:rsidRPr="00D93A83" w:rsidRDefault="00124544" w:rsidP="00A60F08">
            <w:pPr>
              <w:pStyle w:val="Predeterminado"/>
              <w:jc w:val="center"/>
              <w:rPr>
                <w:rFonts w:ascii="Century Gothic" w:hAnsi="Century Gothic"/>
                <w:sz w:val="22"/>
                <w:szCs w:val="22"/>
                <w:lang w:val="ca-ES-valencia"/>
              </w:rPr>
            </w:pPr>
            <w:r w:rsidRPr="00D93A83">
              <w:rPr>
                <w:rFonts w:ascii="Century Gothic" w:hAnsi="Century Gothic" w:cs="Arial"/>
                <w:sz w:val="22"/>
                <w:szCs w:val="22"/>
                <w:lang w:val="ca-ES-valencia"/>
              </w:rPr>
              <w:t>NIVELL</w:t>
            </w:r>
          </w:p>
        </w:tc>
        <w:tc>
          <w:tcPr>
            <w:tcW w:w="3130" w:type="dxa"/>
          </w:tcPr>
          <w:p w:rsidR="00124544" w:rsidRPr="00D93A83" w:rsidRDefault="00124544" w:rsidP="00A60F08">
            <w:pPr>
              <w:pStyle w:val="Predeterminado"/>
              <w:jc w:val="center"/>
              <w:rPr>
                <w:rFonts w:ascii="Century Gothic" w:hAnsi="Century Gothic"/>
                <w:sz w:val="22"/>
                <w:szCs w:val="22"/>
                <w:lang w:val="ca-ES-valencia"/>
              </w:rPr>
            </w:pPr>
            <w:r w:rsidRPr="00D93A83">
              <w:rPr>
                <w:rFonts w:ascii="Century Gothic" w:hAnsi="Century Gothic" w:cs="Arial"/>
                <w:sz w:val="22"/>
                <w:szCs w:val="22"/>
                <w:lang w:val="ca-ES-valencia"/>
              </w:rPr>
              <w:t>DIES</w:t>
            </w:r>
          </w:p>
        </w:tc>
        <w:tc>
          <w:tcPr>
            <w:tcW w:w="2038" w:type="dxa"/>
          </w:tcPr>
          <w:p w:rsidR="00124544" w:rsidRPr="00D93A83" w:rsidRDefault="00124544" w:rsidP="00A60F08">
            <w:pPr>
              <w:pStyle w:val="Predeterminado"/>
              <w:jc w:val="center"/>
              <w:rPr>
                <w:rFonts w:ascii="Century Gothic" w:hAnsi="Century Gothic"/>
                <w:sz w:val="22"/>
                <w:szCs w:val="22"/>
                <w:lang w:val="ca-ES-valencia"/>
              </w:rPr>
            </w:pPr>
            <w:r w:rsidRPr="00D93A83">
              <w:rPr>
                <w:rFonts w:ascii="Century Gothic" w:hAnsi="Century Gothic" w:cs="Arial"/>
                <w:sz w:val="22"/>
                <w:szCs w:val="22"/>
                <w:lang w:val="ca-ES-valencia"/>
              </w:rPr>
              <w:t>HORARI</w:t>
            </w:r>
          </w:p>
        </w:tc>
      </w:tr>
      <w:tr w:rsidR="00124544" w:rsidRPr="00D93A83" w:rsidTr="00124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tcW w:w="4037" w:type="dxa"/>
            <w:tcBorders>
              <w:left w:val="single" w:sz="12" w:space="0" w:color="EA6F44" w:themeColor="accent1" w:themeTint="BF"/>
            </w:tcBorders>
            <w:vAlign w:val="center"/>
          </w:tcPr>
          <w:p w:rsidR="00124544" w:rsidRPr="00D93A83" w:rsidRDefault="00124544" w:rsidP="00834D45">
            <w:pPr>
              <w:pStyle w:val="Predeterminado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 xml:space="preserve">Alfabetització </w:t>
            </w:r>
          </w:p>
        </w:tc>
        <w:tc>
          <w:tcPr>
            <w:tcW w:w="3130" w:type="dxa"/>
          </w:tcPr>
          <w:p w:rsidR="00124544" w:rsidRPr="00D93A83" w:rsidRDefault="00124544" w:rsidP="00A60F08">
            <w:pPr>
              <w:pStyle w:val="Predeterminado"/>
              <w:jc w:val="center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dilluns a dijous</w:t>
            </w:r>
          </w:p>
        </w:tc>
        <w:tc>
          <w:tcPr>
            <w:tcW w:w="2038" w:type="dxa"/>
          </w:tcPr>
          <w:p w:rsidR="00124544" w:rsidRPr="00D93A83" w:rsidRDefault="00124544" w:rsidP="00E25522">
            <w:pPr>
              <w:pStyle w:val="Predeterminado"/>
              <w:jc w:val="center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r w:rsidRPr="00D93A83"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  <w:t>16:00 a 18:30</w:t>
            </w:r>
          </w:p>
        </w:tc>
      </w:tr>
      <w:tr w:rsidR="00124544" w:rsidRPr="00D93A83" w:rsidTr="001245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tcW w:w="4037" w:type="dxa"/>
            <w:tcBorders>
              <w:left w:val="single" w:sz="12" w:space="0" w:color="EA6F44" w:themeColor="accent1" w:themeTint="BF"/>
            </w:tcBorders>
            <w:vAlign w:val="center"/>
          </w:tcPr>
          <w:p w:rsidR="00124544" w:rsidRPr="00D93A83" w:rsidRDefault="00124544" w:rsidP="00834D45">
            <w:pPr>
              <w:pStyle w:val="Predeterminado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Neolectors</w:t>
            </w:r>
          </w:p>
        </w:tc>
        <w:tc>
          <w:tcPr>
            <w:tcW w:w="3130" w:type="dxa"/>
          </w:tcPr>
          <w:p w:rsidR="00124544" w:rsidRPr="00D93A83" w:rsidRDefault="00124544" w:rsidP="00A60F08">
            <w:pPr>
              <w:pStyle w:val="Predeterminado"/>
              <w:jc w:val="center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dilluns a dijous</w:t>
            </w:r>
          </w:p>
        </w:tc>
        <w:tc>
          <w:tcPr>
            <w:tcW w:w="2038" w:type="dxa"/>
          </w:tcPr>
          <w:p w:rsidR="00124544" w:rsidRPr="00D93A83" w:rsidRDefault="00124544" w:rsidP="00E25522">
            <w:pPr>
              <w:pStyle w:val="Predeterminado"/>
              <w:jc w:val="center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r w:rsidRPr="00D93A83"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  <w:t>16:00 a 18:30</w:t>
            </w:r>
          </w:p>
        </w:tc>
      </w:tr>
      <w:tr w:rsidR="00124544" w:rsidRPr="00D93A83" w:rsidTr="00124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tcW w:w="4037" w:type="dxa"/>
            <w:tcBorders>
              <w:left w:val="single" w:sz="12" w:space="0" w:color="EA6F44" w:themeColor="accent1" w:themeTint="BF"/>
            </w:tcBorders>
            <w:vAlign w:val="center"/>
          </w:tcPr>
          <w:p w:rsidR="00124544" w:rsidRPr="00D93A83" w:rsidRDefault="00124544" w:rsidP="00834D45">
            <w:pPr>
              <w:pStyle w:val="Predeterminado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 xml:space="preserve">Bàsica </w:t>
            </w:r>
          </w:p>
        </w:tc>
        <w:tc>
          <w:tcPr>
            <w:tcW w:w="3130" w:type="dxa"/>
          </w:tcPr>
          <w:p w:rsidR="00124544" w:rsidRPr="00D93A83" w:rsidRDefault="00124544" w:rsidP="00A60F08">
            <w:pPr>
              <w:pStyle w:val="Predeterminado"/>
              <w:jc w:val="center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dilluns a dijous</w:t>
            </w:r>
          </w:p>
        </w:tc>
        <w:tc>
          <w:tcPr>
            <w:tcW w:w="2038" w:type="dxa"/>
          </w:tcPr>
          <w:p w:rsidR="00124544" w:rsidRPr="00D93A83" w:rsidRDefault="00124544" w:rsidP="00E25522">
            <w:pPr>
              <w:pStyle w:val="Predeterminado"/>
              <w:jc w:val="center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r w:rsidRPr="00D93A83"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  <w:t>16:00 a 18:30</w:t>
            </w:r>
          </w:p>
        </w:tc>
      </w:tr>
      <w:tr w:rsidR="00124544" w:rsidRPr="00D93A83" w:rsidTr="001245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tcW w:w="4037" w:type="dxa"/>
            <w:tcBorders>
              <w:left w:val="single" w:sz="12" w:space="0" w:color="EA6F44" w:themeColor="accent1" w:themeTint="BF"/>
            </w:tcBorders>
            <w:vAlign w:val="center"/>
          </w:tcPr>
          <w:p w:rsidR="00124544" w:rsidRPr="00D93A83" w:rsidRDefault="00124544" w:rsidP="00834D45">
            <w:pPr>
              <w:pStyle w:val="Predeterminado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GES 1</w:t>
            </w:r>
          </w:p>
        </w:tc>
        <w:tc>
          <w:tcPr>
            <w:tcW w:w="3130" w:type="dxa"/>
          </w:tcPr>
          <w:p w:rsidR="00124544" w:rsidRPr="00D93A83" w:rsidRDefault="00124544" w:rsidP="00A60F08">
            <w:pPr>
              <w:pStyle w:val="Predeterminado"/>
              <w:jc w:val="center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dilluns a dijous</w:t>
            </w:r>
          </w:p>
        </w:tc>
        <w:tc>
          <w:tcPr>
            <w:tcW w:w="2038" w:type="dxa"/>
          </w:tcPr>
          <w:p w:rsidR="00124544" w:rsidRPr="00D93A83" w:rsidRDefault="007E0894" w:rsidP="00AD41FE">
            <w:pPr>
              <w:pStyle w:val="Predeterminado"/>
              <w:jc w:val="center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  <w:t>1</w:t>
            </w:r>
            <w:r w:rsidR="00AD41FE"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  <w:t>7</w:t>
            </w:r>
            <w:r w:rsidR="00124544" w:rsidRPr="00D93A83"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  <w:t>:</w:t>
            </w:r>
            <w:r w:rsidR="00AD41FE"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  <w:t>0</w:t>
            </w:r>
            <w:r w:rsidR="00124544" w:rsidRPr="00D93A83"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  <w:t>0 a 21:30</w:t>
            </w:r>
          </w:p>
        </w:tc>
      </w:tr>
      <w:tr w:rsidR="00124544" w:rsidRPr="00D93A83" w:rsidTr="00124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tcW w:w="4037" w:type="dxa"/>
            <w:tcBorders>
              <w:left w:val="single" w:sz="12" w:space="0" w:color="EA6F44" w:themeColor="accent1" w:themeTint="BF"/>
            </w:tcBorders>
            <w:vAlign w:val="center"/>
          </w:tcPr>
          <w:p w:rsidR="00124544" w:rsidRPr="00D93A83" w:rsidRDefault="00124544" w:rsidP="00834D45">
            <w:pPr>
              <w:pStyle w:val="Predeterminado"/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</w:pPr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GES 2</w:t>
            </w:r>
          </w:p>
        </w:tc>
        <w:tc>
          <w:tcPr>
            <w:tcW w:w="3130" w:type="dxa"/>
          </w:tcPr>
          <w:p w:rsidR="00124544" w:rsidRPr="00D93A83" w:rsidRDefault="00124544" w:rsidP="00A60F08">
            <w:pPr>
              <w:pStyle w:val="Predeterminado"/>
              <w:jc w:val="center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dilluns a dijous</w:t>
            </w:r>
          </w:p>
        </w:tc>
        <w:tc>
          <w:tcPr>
            <w:tcW w:w="2038" w:type="dxa"/>
          </w:tcPr>
          <w:p w:rsidR="00124544" w:rsidRPr="00D93A83" w:rsidRDefault="00124544" w:rsidP="007E0894">
            <w:pPr>
              <w:pStyle w:val="Predeterminado"/>
              <w:jc w:val="center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r w:rsidRPr="00D93A83"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  <w:t>1</w:t>
            </w:r>
            <w:r w:rsidR="00AD41FE"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  <w:t>7</w:t>
            </w:r>
            <w:r w:rsidRPr="00D93A83"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  <w:t>:30 a 21:30</w:t>
            </w:r>
          </w:p>
        </w:tc>
      </w:tr>
      <w:tr w:rsidR="00124544" w:rsidRPr="00D93A83" w:rsidTr="001245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tcW w:w="4037" w:type="dxa"/>
            <w:tcBorders>
              <w:left w:val="single" w:sz="12" w:space="0" w:color="EA6F44" w:themeColor="accent1" w:themeTint="BF"/>
            </w:tcBorders>
          </w:tcPr>
          <w:p w:rsidR="00124544" w:rsidRPr="00D93A83" w:rsidRDefault="00124544" w:rsidP="005B5479">
            <w:pPr>
              <w:pStyle w:val="Predeterminado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proofErr w:type="spellStart"/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CFGS</w:t>
            </w:r>
            <w:proofErr w:type="spellEnd"/>
          </w:p>
        </w:tc>
        <w:tc>
          <w:tcPr>
            <w:tcW w:w="3130" w:type="dxa"/>
          </w:tcPr>
          <w:p w:rsidR="00124544" w:rsidRPr="00D93A83" w:rsidRDefault="00AD41FE" w:rsidP="00AD41FE">
            <w:pPr>
              <w:pStyle w:val="Predeterminado"/>
              <w:jc w:val="center"/>
              <w:rPr>
                <w:rFonts w:ascii="Century Gothic" w:hAnsi="Century Gothic"/>
                <w:b/>
                <w:sz w:val="16"/>
                <w:szCs w:val="16"/>
                <w:lang w:val="ca-ES-valencia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0"/>
                <w:szCs w:val="22"/>
                <w:lang w:val="ca-ES-valencia"/>
              </w:rPr>
              <w:t>Consulteu horari</w:t>
            </w:r>
          </w:p>
        </w:tc>
        <w:tc>
          <w:tcPr>
            <w:tcW w:w="2038" w:type="dxa"/>
          </w:tcPr>
          <w:p w:rsidR="00124544" w:rsidRPr="00D93A83" w:rsidRDefault="00124544" w:rsidP="00EC16A1">
            <w:pPr>
              <w:pStyle w:val="Predeterminado"/>
              <w:jc w:val="center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</w:p>
        </w:tc>
      </w:tr>
      <w:tr w:rsidR="00124544" w:rsidRPr="00D93A83" w:rsidTr="00124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tcW w:w="4037" w:type="dxa"/>
            <w:tcBorders>
              <w:left w:val="single" w:sz="12" w:space="0" w:color="EA6F44" w:themeColor="accent1" w:themeTint="BF"/>
            </w:tcBorders>
          </w:tcPr>
          <w:p w:rsidR="00124544" w:rsidRPr="00D93A83" w:rsidRDefault="00124544" w:rsidP="00D93A83">
            <w:pPr>
              <w:pStyle w:val="Predeterminado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PAU  25/45 ANYS</w:t>
            </w:r>
          </w:p>
        </w:tc>
        <w:tc>
          <w:tcPr>
            <w:tcW w:w="3130" w:type="dxa"/>
          </w:tcPr>
          <w:p w:rsidR="00124544" w:rsidRPr="00D93A83" w:rsidRDefault="00AD41FE" w:rsidP="00AD41FE">
            <w:pPr>
              <w:pStyle w:val="Predeterminado"/>
              <w:jc w:val="center"/>
              <w:rPr>
                <w:rFonts w:ascii="Century Gothic" w:hAnsi="Century Gothic"/>
                <w:b/>
                <w:sz w:val="16"/>
                <w:szCs w:val="16"/>
                <w:lang w:val="ca-ES-valencia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0"/>
                <w:szCs w:val="22"/>
                <w:lang w:val="ca-ES-valencia"/>
              </w:rPr>
              <w:t>Consulteu horari</w:t>
            </w:r>
          </w:p>
        </w:tc>
        <w:tc>
          <w:tcPr>
            <w:tcW w:w="2038" w:type="dxa"/>
          </w:tcPr>
          <w:p w:rsidR="00124544" w:rsidRPr="00D93A83" w:rsidRDefault="00124544" w:rsidP="00D93A83">
            <w:pPr>
              <w:pStyle w:val="Predeterminado"/>
              <w:jc w:val="center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</w:p>
        </w:tc>
      </w:tr>
      <w:tr w:rsidR="00124544" w:rsidRPr="00D93A83" w:rsidTr="001245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tcW w:w="4037" w:type="dxa"/>
            <w:tcBorders>
              <w:left w:val="single" w:sz="12" w:space="0" w:color="EA6F44" w:themeColor="accent1" w:themeTint="BF"/>
            </w:tcBorders>
          </w:tcPr>
          <w:p w:rsidR="00124544" w:rsidRPr="00D93A83" w:rsidRDefault="00124544" w:rsidP="00D93A83">
            <w:pPr>
              <w:pStyle w:val="Predeterminado"/>
              <w:rPr>
                <w:rFonts w:ascii="Century Gothic" w:hAnsi="Century Gothic"/>
                <w:b/>
                <w:sz w:val="20"/>
                <w:szCs w:val="20"/>
                <w:lang w:val="ca-ES-valencia"/>
              </w:rPr>
            </w:pPr>
            <w:r w:rsidRPr="00D93A83">
              <w:rPr>
                <w:rFonts w:ascii="Century Gothic" w:hAnsi="Century Gothic" w:cs="Arial"/>
                <w:b/>
                <w:sz w:val="20"/>
                <w:szCs w:val="20"/>
                <w:lang w:val="ca-ES-valencia"/>
              </w:rPr>
              <w:t xml:space="preserve">Especialitats </w:t>
            </w:r>
            <w:proofErr w:type="spellStart"/>
            <w:r w:rsidRPr="00D93A83">
              <w:rPr>
                <w:rFonts w:ascii="Century Gothic" w:hAnsi="Century Gothic" w:cs="Arial"/>
                <w:b/>
                <w:sz w:val="20"/>
                <w:szCs w:val="20"/>
                <w:lang w:val="ca-ES-valencia"/>
              </w:rPr>
              <w:t>CFGS</w:t>
            </w:r>
            <w:proofErr w:type="spellEnd"/>
            <w:r w:rsidRPr="00D93A83">
              <w:rPr>
                <w:rFonts w:ascii="Century Gothic" w:hAnsi="Century Gothic" w:cs="Arial"/>
                <w:b/>
                <w:sz w:val="20"/>
                <w:szCs w:val="20"/>
                <w:lang w:val="ca-ES-valencia"/>
              </w:rPr>
              <w:t>/ACCÉS</w:t>
            </w:r>
          </w:p>
        </w:tc>
        <w:tc>
          <w:tcPr>
            <w:tcW w:w="3130" w:type="dxa"/>
          </w:tcPr>
          <w:p w:rsidR="00124544" w:rsidRPr="00D93A83" w:rsidRDefault="00124544" w:rsidP="00AD41FE">
            <w:pPr>
              <w:pStyle w:val="Predeterminado"/>
              <w:jc w:val="center"/>
              <w:rPr>
                <w:rFonts w:ascii="Century Gothic" w:hAnsi="Century Gothic"/>
                <w:b/>
                <w:sz w:val="16"/>
                <w:szCs w:val="16"/>
                <w:lang w:val="ca-ES-valencia"/>
              </w:rPr>
            </w:pPr>
            <w:r w:rsidRPr="00D93A83">
              <w:rPr>
                <w:rFonts w:ascii="Century Gothic" w:hAnsi="Century Gothic" w:cs="Arial"/>
                <w:b/>
                <w:color w:val="000000" w:themeColor="text1"/>
                <w:sz w:val="20"/>
                <w:szCs w:val="22"/>
                <w:lang w:val="ca-ES-valencia"/>
              </w:rPr>
              <w:t xml:space="preserve">Consulteu horari </w:t>
            </w:r>
          </w:p>
        </w:tc>
        <w:tc>
          <w:tcPr>
            <w:tcW w:w="2038" w:type="dxa"/>
          </w:tcPr>
          <w:p w:rsidR="00124544" w:rsidRPr="00D93A83" w:rsidRDefault="00124544" w:rsidP="00D93A83">
            <w:pPr>
              <w:pStyle w:val="Predeterminado"/>
              <w:jc w:val="center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</w:p>
        </w:tc>
      </w:tr>
      <w:tr w:rsidR="00124544" w:rsidRPr="00D93A83" w:rsidTr="00124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tcW w:w="4037" w:type="dxa"/>
            <w:tcBorders>
              <w:left w:val="single" w:sz="12" w:space="0" w:color="EA6F44" w:themeColor="accent1" w:themeTint="BF"/>
            </w:tcBorders>
          </w:tcPr>
          <w:p w:rsidR="00124544" w:rsidRPr="00D93A83" w:rsidRDefault="00AD41FE" w:rsidP="00AD41FE">
            <w:pPr>
              <w:pStyle w:val="Predeterminado"/>
              <w:rPr>
                <w:rFonts w:ascii="Century Gothic" w:hAnsi="Century Gothic" w:cs="Arial"/>
                <w:b/>
                <w:sz w:val="20"/>
                <w:szCs w:val="20"/>
                <w:lang w:val="ca-ES-valencia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ca-ES-valencia"/>
              </w:rPr>
              <w:t xml:space="preserve">Competències Digitals </w:t>
            </w:r>
            <w:proofErr w:type="spellStart"/>
            <w:r>
              <w:rPr>
                <w:rFonts w:ascii="Century Gothic" w:hAnsi="Century Gothic" w:cs="Arial"/>
                <w:b/>
                <w:sz w:val="20"/>
                <w:szCs w:val="20"/>
                <w:lang w:val="ca-ES-valencia"/>
              </w:rPr>
              <w:t>DIGCOMP</w:t>
            </w:r>
            <w:proofErr w:type="spellEnd"/>
          </w:p>
        </w:tc>
        <w:tc>
          <w:tcPr>
            <w:tcW w:w="3130" w:type="dxa"/>
          </w:tcPr>
          <w:p w:rsidR="00124544" w:rsidRPr="00D93A83" w:rsidRDefault="00AD41FE" w:rsidP="00D93A83">
            <w:pPr>
              <w:pStyle w:val="Predeterminado"/>
              <w:jc w:val="center"/>
              <w:rPr>
                <w:rFonts w:ascii="Century Gothic" w:hAnsi="Century Gothic"/>
                <w:b/>
                <w:sz w:val="16"/>
                <w:szCs w:val="16"/>
                <w:lang w:val="ca-ES-valencia"/>
              </w:rPr>
            </w:pPr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dilluns</w:t>
            </w:r>
          </w:p>
        </w:tc>
        <w:tc>
          <w:tcPr>
            <w:tcW w:w="2038" w:type="dxa"/>
          </w:tcPr>
          <w:p w:rsidR="00124544" w:rsidRPr="00D93A83" w:rsidRDefault="00AD41FE" w:rsidP="00D93A83">
            <w:pPr>
              <w:pStyle w:val="Predeterminado"/>
              <w:jc w:val="center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  <w:t>19:00 a 21:00</w:t>
            </w:r>
          </w:p>
        </w:tc>
      </w:tr>
    </w:tbl>
    <w:p w:rsidR="00FA33BB" w:rsidRPr="00D93A83" w:rsidRDefault="00FA33BB" w:rsidP="007B414F">
      <w:pPr>
        <w:pStyle w:val="Predeterminado"/>
        <w:spacing w:after="0" w:line="240" w:lineRule="auto"/>
        <w:jc w:val="both"/>
        <w:rPr>
          <w:rFonts w:ascii="Century Gothic" w:hAnsi="Century Gothic"/>
          <w:b/>
          <w:color w:val="9D3511" w:themeColor="accent1" w:themeShade="BF"/>
          <w:sz w:val="16"/>
          <w:szCs w:val="22"/>
          <w:lang w:val="ca-ES-valencia"/>
        </w:rPr>
      </w:pPr>
    </w:p>
    <w:p w:rsidR="00124544" w:rsidRDefault="005B5479" w:rsidP="004F6455">
      <w:pPr>
        <w:spacing w:after="120"/>
        <w:jc w:val="both"/>
        <w:rPr>
          <w:rFonts w:ascii="Century Gothic" w:hAnsi="Century Gothic"/>
          <w:b/>
          <w:color w:val="9D3511" w:themeColor="accent1" w:themeShade="BF"/>
          <w:lang w:val="ca-ES-valencia"/>
        </w:rPr>
      </w:pPr>
      <w:r w:rsidRPr="00D93A83">
        <w:rPr>
          <w:rFonts w:ascii="Century Gothic" w:hAnsi="Century Gothic"/>
          <w:b/>
          <w:color w:val="9D3511" w:themeColor="accent1" w:themeShade="BF"/>
          <w:lang w:val="ca-ES-valencia"/>
        </w:rPr>
        <w:t xml:space="preserve">PROGRAMES LLENGÜES </w:t>
      </w:r>
      <w:proofErr w:type="spellStart"/>
      <w:r w:rsidRPr="00D93A83">
        <w:rPr>
          <w:rFonts w:ascii="Century Gothic" w:hAnsi="Century Gothic"/>
          <w:b/>
          <w:color w:val="9D3511" w:themeColor="accent1" w:themeShade="BF"/>
          <w:lang w:val="ca-ES-valencia"/>
        </w:rPr>
        <w:t>GVA</w:t>
      </w:r>
      <w:proofErr w:type="spellEnd"/>
      <w:r w:rsidRPr="00D93A83">
        <w:rPr>
          <w:rFonts w:ascii="Century Gothic" w:hAnsi="Century Gothic"/>
          <w:b/>
          <w:color w:val="9D3511" w:themeColor="accent1" w:themeShade="BF"/>
          <w:lang w:val="ca-ES-valencia"/>
        </w:rPr>
        <w:t xml:space="preserve"> </w:t>
      </w:r>
      <w:proofErr w:type="spellStart"/>
      <w:r w:rsidRPr="00D93A83">
        <w:rPr>
          <w:rFonts w:ascii="Century Gothic" w:hAnsi="Century Gothic"/>
          <w:b/>
          <w:color w:val="9D3511" w:themeColor="accent1" w:themeShade="BF"/>
          <w:lang w:val="ca-ES-valencia"/>
        </w:rPr>
        <w:t>CFPA</w:t>
      </w:r>
      <w:proofErr w:type="spellEnd"/>
      <w:r w:rsidRPr="00D93A83">
        <w:rPr>
          <w:rFonts w:ascii="Century Gothic" w:hAnsi="Century Gothic"/>
          <w:b/>
          <w:color w:val="9D3511" w:themeColor="accent1" w:themeShade="BF"/>
          <w:lang w:val="ca-ES-valencia"/>
        </w:rPr>
        <w:t xml:space="preserve"> PICASSENT</w:t>
      </w:r>
      <w:r w:rsidR="006E0CFF" w:rsidRPr="00D93A83">
        <w:rPr>
          <w:rFonts w:ascii="Century Gothic" w:hAnsi="Century Gothic"/>
          <w:b/>
          <w:color w:val="9D3511" w:themeColor="accent1" w:themeShade="BF"/>
          <w:lang w:val="ca-ES-valencia"/>
        </w:rPr>
        <w:t xml:space="preserve">. </w:t>
      </w:r>
    </w:p>
    <w:p w:rsidR="006E0CFF" w:rsidRPr="00D93A83" w:rsidRDefault="006E0CFF" w:rsidP="004F6455">
      <w:pPr>
        <w:spacing w:after="120"/>
        <w:jc w:val="both"/>
        <w:rPr>
          <w:rFonts w:ascii="Century Gothic" w:hAnsi="Century Gothic"/>
          <w:b/>
          <w:color w:val="9D3511" w:themeColor="accent1" w:themeShade="BF"/>
          <w:lang w:val="ca-ES-valencia"/>
        </w:rPr>
      </w:pPr>
      <w:r w:rsidRPr="00D93A83">
        <w:rPr>
          <w:rFonts w:ascii="Century Gothic" w:hAnsi="Century Gothic"/>
          <w:b/>
          <w:color w:val="9D3511" w:themeColor="accent1" w:themeShade="BF"/>
          <w:lang w:val="ca-ES-valencia"/>
        </w:rPr>
        <w:t xml:space="preserve">Alguns grups poden tindre modificacions </w:t>
      </w:r>
      <w:r w:rsidR="00124544">
        <w:rPr>
          <w:rFonts w:ascii="Century Gothic" w:hAnsi="Century Gothic"/>
          <w:b/>
          <w:color w:val="9D3511" w:themeColor="accent1" w:themeShade="BF"/>
          <w:lang w:val="ca-ES-valencia"/>
        </w:rPr>
        <w:t xml:space="preserve">o supressions </w:t>
      </w:r>
      <w:r w:rsidRPr="00D93A83">
        <w:rPr>
          <w:rFonts w:ascii="Century Gothic" w:hAnsi="Century Gothic"/>
          <w:b/>
          <w:color w:val="9D3511" w:themeColor="accent1" w:themeShade="BF"/>
          <w:lang w:val="ca-ES-valencia"/>
        </w:rPr>
        <w:t>per necessitat</w:t>
      </w:r>
      <w:r w:rsidR="00D93A83">
        <w:rPr>
          <w:rFonts w:ascii="Century Gothic" w:hAnsi="Century Gothic"/>
          <w:b/>
          <w:color w:val="9D3511" w:themeColor="accent1" w:themeShade="BF"/>
          <w:lang w:val="ca-ES-valencia"/>
        </w:rPr>
        <w:t>s</w:t>
      </w:r>
      <w:r w:rsidRPr="00D93A83">
        <w:rPr>
          <w:rFonts w:ascii="Century Gothic" w:hAnsi="Century Gothic"/>
          <w:b/>
          <w:color w:val="9D3511" w:themeColor="accent1" w:themeShade="BF"/>
          <w:lang w:val="ca-ES-valencia"/>
        </w:rPr>
        <w:t xml:space="preserve"> del centre.</w:t>
      </w:r>
    </w:p>
    <w:tbl>
      <w:tblPr>
        <w:tblStyle w:val="Sombreadomedio1-nfasis1"/>
        <w:tblW w:w="9203" w:type="dxa"/>
        <w:tblInd w:w="-34" w:type="dxa"/>
        <w:tblLook w:val="0420" w:firstRow="1" w:lastRow="0" w:firstColumn="0" w:lastColumn="0" w:noHBand="0" w:noVBand="1"/>
      </w:tblPr>
      <w:tblGrid>
        <w:gridCol w:w="4419"/>
        <w:gridCol w:w="2685"/>
        <w:gridCol w:w="2099"/>
      </w:tblGrid>
      <w:tr w:rsidR="00124544" w:rsidRPr="00D93A83" w:rsidTr="00832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tcW w:w="4419" w:type="dxa"/>
          </w:tcPr>
          <w:p w:rsidR="00124544" w:rsidRPr="00D93A83" w:rsidRDefault="00124544" w:rsidP="00543897">
            <w:pPr>
              <w:pStyle w:val="Predeterminado"/>
              <w:jc w:val="center"/>
              <w:rPr>
                <w:rFonts w:ascii="Century Gothic" w:hAnsi="Century Gothic"/>
                <w:sz w:val="22"/>
                <w:szCs w:val="22"/>
                <w:lang w:val="ca-ES-valencia"/>
              </w:rPr>
            </w:pPr>
            <w:r w:rsidRPr="00D93A83">
              <w:rPr>
                <w:rFonts w:ascii="Century Gothic" w:hAnsi="Century Gothic" w:cs="Arial"/>
                <w:sz w:val="22"/>
                <w:szCs w:val="22"/>
                <w:lang w:val="ca-ES-valencia"/>
              </w:rPr>
              <w:t>NIVELL</w:t>
            </w:r>
          </w:p>
        </w:tc>
        <w:tc>
          <w:tcPr>
            <w:tcW w:w="2685" w:type="dxa"/>
          </w:tcPr>
          <w:p w:rsidR="00124544" w:rsidRPr="00D93A83" w:rsidRDefault="00124544" w:rsidP="00543897">
            <w:pPr>
              <w:pStyle w:val="Predeterminado"/>
              <w:jc w:val="center"/>
              <w:rPr>
                <w:rFonts w:ascii="Century Gothic" w:hAnsi="Century Gothic"/>
                <w:sz w:val="22"/>
                <w:szCs w:val="22"/>
                <w:lang w:val="ca-ES-valencia"/>
              </w:rPr>
            </w:pPr>
            <w:r w:rsidRPr="00D93A83">
              <w:rPr>
                <w:rFonts w:ascii="Century Gothic" w:hAnsi="Century Gothic" w:cs="Arial"/>
                <w:sz w:val="22"/>
                <w:szCs w:val="22"/>
                <w:lang w:val="ca-ES-valencia"/>
              </w:rPr>
              <w:t>DIES</w:t>
            </w:r>
          </w:p>
        </w:tc>
        <w:tc>
          <w:tcPr>
            <w:tcW w:w="2099" w:type="dxa"/>
          </w:tcPr>
          <w:p w:rsidR="00124544" w:rsidRPr="00D93A83" w:rsidRDefault="00124544" w:rsidP="00543897">
            <w:pPr>
              <w:pStyle w:val="Predeterminado"/>
              <w:jc w:val="center"/>
              <w:rPr>
                <w:rFonts w:ascii="Century Gothic" w:hAnsi="Century Gothic"/>
                <w:sz w:val="22"/>
                <w:szCs w:val="22"/>
                <w:lang w:val="ca-ES-valencia"/>
              </w:rPr>
            </w:pPr>
            <w:r w:rsidRPr="00D93A83">
              <w:rPr>
                <w:rFonts w:ascii="Century Gothic" w:hAnsi="Century Gothic" w:cs="Arial"/>
                <w:sz w:val="22"/>
                <w:szCs w:val="22"/>
                <w:lang w:val="ca-ES-valencia"/>
              </w:rPr>
              <w:t>HORARI</w:t>
            </w:r>
          </w:p>
        </w:tc>
      </w:tr>
      <w:tr w:rsidR="00124544" w:rsidRPr="00D93A83" w:rsidTr="00832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tcW w:w="4419" w:type="dxa"/>
            <w:tcBorders>
              <w:left w:val="single" w:sz="12" w:space="0" w:color="EA6F44" w:themeColor="accent1" w:themeTint="BF"/>
            </w:tcBorders>
          </w:tcPr>
          <w:p w:rsidR="00124544" w:rsidRPr="00D93A83" w:rsidRDefault="00124544" w:rsidP="00D93A83">
            <w:pPr>
              <w:pStyle w:val="Predeterminado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 xml:space="preserve">Espanyol </w:t>
            </w:r>
            <w:proofErr w:type="spellStart"/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A1</w:t>
            </w:r>
            <w:proofErr w:type="spellEnd"/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 xml:space="preserve"> matí</w:t>
            </w:r>
          </w:p>
        </w:tc>
        <w:tc>
          <w:tcPr>
            <w:tcW w:w="2685" w:type="dxa"/>
          </w:tcPr>
          <w:p w:rsidR="00124544" w:rsidRPr="00AD41FE" w:rsidRDefault="00AD41FE" w:rsidP="00D93A83">
            <w:pPr>
              <w:pStyle w:val="Predeterminado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d</w:t>
            </w:r>
            <w:r w:rsidRPr="00AD41FE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imarts i dijous</w:t>
            </w:r>
          </w:p>
        </w:tc>
        <w:tc>
          <w:tcPr>
            <w:tcW w:w="2099" w:type="dxa"/>
          </w:tcPr>
          <w:p w:rsidR="00124544" w:rsidRPr="00D93A83" w:rsidRDefault="00AD41FE" w:rsidP="00D93A83">
            <w:pPr>
              <w:pStyle w:val="Predeterminado"/>
              <w:jc w:val="center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  <w:t>09:30 a 11:00</w:t>
            </w:r>
          </w:p>
        </w:tc>
      </w:tr>
      <w:tr w:rsidR="00124544" w:rsidRPr="00D93A83" w:rsidTr="008329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tcW w:w="4419" w:type="dxa"/>
            <w:tcBorders>
              <w:left w:val="single" w:sz="12" w:space="0" w:color="EA6F44" w:themeColor="accent1" w:themeTint="BF"/>
            </w:tcBorders>
          </w:tcPr>
          <w:p w:rsidR="00124544" w:rsidRPr="00D93A83" w:rsidRDefault="00124544" w:rsidP="00E334CC">
            <w:pPr>
              <w:pStyle w:val="Predeterminado"/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 xml:space="preserve">Espanyol </w:t>
            </w:r>
            <w:proofErr w:type="spellStart"/>
            <w:r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A</w:t>
            </w:r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1</w:t>
            </w:r>
            <w:proofErr w:type="spellEnd"/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 xml:space="preserve"> 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vesprada</w:t>
            </w:r>
          </w:p>
        </w:tc>
        <w:tc>
          <w:tcPr>
            <w:tcW w:w="2685" w:type="dxa"/>
          </w:tcPr>
          <w:p w:rsidR="00124544" w:rsidRPr="00AD41FE" w:rsidRDefault="00AD41FE" w:rsidP="00E334CC">
            <w:pPr>
              <w:pStyle w:val="Predeterminado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dilluns i dimecres</w:t>
            </w:r>
          </w:p>
        </w:tc>
        <w:tc>
          <w:tcPr>
            <w:tcW w:w="2099" w:type="dxa"/>
          </w:tcPr>
          <w:p w:rsidR="00124544" w:rsidRPr="00D93A83" w:rsidRDefault="00AD41FE" w:rsidP="00E334CC">
            <w:pPr>
              <w:pStyle w:val="Predeterminado"/>
              <w:jc w:val="center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  <w:t>18:30 a 20:00</w:t>
            </w:r>
          </w:p>
        </w:tc>
      </w:tr>
      <w:tr w:rsidR="00AD41FE" w:rsidRPr="00D93A83" w:rsidTr="00832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tcW w:w="4419" w:type="dxa"/>
            <w:tcBorders>
              <w:left w:val="single" w:sz="12" w:space="0" w:color="EA6F44" w:themeColor="accent1" w:themeTint="BF"/>
            </w:tcBorders>
          </w:tcPr>
          <w:p w:rsidR="00AD41FE" w:rsidRPr="00D93A83" w:rsidRDefault="00AD41FE" w:rsidP="00AD41FE">
            <w:pPr>
              <w:pStyle w:val="Predeterminado"/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</w:pPr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 xml:space="preserve">Espanyol </w:t>
            </w:r>
            <w:proofErr w:type="spellStart"/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A2</w:t>
            </w:r>
            <w:proofErr w:type="spellEnd"/>
            <w:r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 xml:space="preserve"> CERTIFICACIÓ</w:t>
            </w:r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 xml:space="preserve"> matí</w:t>
            </w:r>
          </w:p>
        </w:tc>
        <w:tc>
          <w:tcPr>
            <w:tcW w:w="2685" w:type="dxa"/>
          </w:tcPr>
          <w:p w:rsidR="00AD41FE" w:rsidRPr="00AD41FE" w:rsidRDefault="00AD41FE" w:rsidP="00AD41FE">
            <w:pPr>
              <w:pStyle w:val="Predeterminado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d</w:t>
            </w:r>
            <w:r w:rsidRPr="00AD41FE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imarts i dijous</w:t>
            </w:r>
          </w:p>
        </w:tc>
        <w:tc>
          <w:tcPr>
            <w:tcW w:w="2099" w:type="dxa"/>
          </w:tcPr>
          <w:p w:rsidR="00AD41FE" w:rsidRPr="00D93A83" w:rsidRDefault="00AD41FE" w:rsidP="00AD41FE">
            <w:pPr>
              <w:pStyle w:val="Predeterminado"/>
              <w:jc w:val="center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  <w:t>11:00 a 12:30</w:t>
            </w:r>
          </w:p>
        </w:tc>
      </w:tr>
      <w:tr w:rsidR="00AD41FE" w:rsidRPr="00D93A83" w:rsidTr="008329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tcW w:w="4419" w:type="dxa"/>
            <w:tcBorders>
              <w:left w:val="single" w:sz="12" w:space="0" w:color="EA6F44" w:themeColor="accent1" w:themeTint="BF"/>
            </w:tcBorders>
          </w:tcPr>
          <w:p w:rsidR="00AD41FE" w:rsidRPr="00D93A83" w:rsidRDefault="00AD41FE" w:rsidP="00AD41FE">
            <w:pPr>
              <w:pStyle w:val="Predeterminado"/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</w:pPr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 xml:space="preserve">Espanyol </w:t>
            </w:r>
            <w:proofErr w:type="spellStart"/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A2</w:t>
            </w:r>
            <w:proofErr w:type="spellEnd"/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 xml:space="preserve"> 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CERTIFICACIÓ</w:t>
            </w:r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 xml:space="preserve"> vesprada</w:t>
            </w:r>
          </w:p>
        </w:tc>
        <w:tc>
          <w:tcPr>
            <w:tcW w:w="2685" w:type="dxa"/>
          </w:tcPr>
          <w:p w:rsidR="00AD41FE" w:rsidRPr="00AD41FE" w:rsidRDefault="00AD41FE" w:rsidP="00AD41FE">
            <w:pPr>
              <w:pStyle w:val="Predeterminado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d</w:t>
            </w:r>
            <w:r w:rsidRPr="00AD41FE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imarts i dijous</w:t>
            </w:r>
          </w:p>
        </w:tc>
        <w:tc>
          <w:tcPr>
            <w:tcW w:w="2099" w:type="dxa"/>
          </w:tcPr>
          <w:p w:rsidR="00AD41FE" w:rsidRPr="00D93A83" w:rsidRDefault="00AD41FE" w:rsidP="00AD41FE">
            <w:pPr>
              <w:pStyle w:val="Predeterminado"/>
              <w:jc w:val="center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  <w:t>19:00 a 20:30</w:t>
            </w:r>
          </w:p>
        </w:tc>
      </w:tr>
      <w:tr w:rsidR="00AD41FE" w:rsidRPr="00D93A83" w:rsidTr="00832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tcW w:w="4419" w:type="dxa"/>
            <w:tcBorders>
              <w:left w:val="single" w:sz="12" w:space="0" w:color="EA6F44" w:themeColor="accent1" w:themeTint="BF"/>
            </w:tcBorders>
          </w:tcPr>
          <w:p w:rsidR="00AD41FE" w:rsidRPr="00D93A83" w:rsidRDefault="00AD41FE" w:rsidP="00AD41FE">
            <w:pPr>
              <w:pStyle w:val="Predeterminado"/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 xml:space="preserve">Espanyol </w:t>
            </w:r>
            <w:proofErr w:type="spellStart"/>
            <w:r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B1</w:t>
            </w:r>
            <w:proofErr w:type="spellEnd"/>
            <w:r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 xml:space="preserve"> matí</w:t>
            </w:r>
          </w:p>
        </w:tc>
        <w:tc>
          <w:tcPr>
            <w:tcW w:w="2685" w:type="dxa"/>
          </w:tcPr>
          <w:p w:rsidR="00AD41FE" w:rsidRPr="00AD41FE" w:rsidRDefault="00AD41FE" w:rsidP="00AD41FE">
            <w:pPr>
              <w:pStyle w:val="Predeterminado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</w:pPr>
            <w:r w:rsidRPr="00AD41FE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dijous</w:t>
            </w:r>
          </w:p>
        </w:tc>
        <w:tc>
          <w:tcPr>
            <w:tcW w:w="2099" w:type="dxa"/>
          </w:tcPr>
          <w:p w:rsidR="00AD41FE" w:rsidRPr="00D93A83" w:rsidRDefault="00AD41FE" w:rsidP="00AD41FE">
            <w:pPr>
              <w:pStyle w:val="Predeterminado"/>
              <w:jc w:val="center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  <w:t>10:00 a 12:00</w:t>
            </w:r>
          </w:p>
        </w:tc>
      </w:tr>
      <w:tr w:rsidR="00AD41FE" w:rsidRPr="00D93A83" w:rsidTr="008329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tcW w:w="4419" w:type="dxa"/>
            <w:tcBorders>
              <w:left w:val="single" w:sz="12" w:space="0" w:color="EA6F44" w:themeColor="accent1" w:themeTint="BF"/>
            </w:tcBorders>
          </w:tcPr>
          <w:p w:rsidR="00AD41FE" w:rsidRPr="00D93A83" w:rsidRDefault="00AD41FE" w:rsidP="00AD41FE">
            <w:pPr>
              <w:pStyle w:val="Predeterminado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 xml:space="preserve">Valencià </w:t>
            </w:r>
            <w:proofErr w:type="spellStart"/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A1-A2</w:t>
            </w:r>
            <w:proofErr w:type="spellEnd"/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 xml:space="preserve"> 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 xml:space="preserve">(CERTIFICACIÓ </w:t>
            </w:r>
            <w:proofErr w:type="spellStart"/>
            <w:r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A1</w:t>
            </w:r>
            <w:proofErr w:type="spellEnd"/>
            <w:r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)</w:t>
            </w:r>
          </w:p>
        </w:tc>
        <w:tc>
          <w:tcPr>
            <w:tcW w:w="2685" w:type="dxa"/>
          </w:tcPr>
          <w:p w:rsidR="00AD41FE" w:rsidRPr="00AD41FE" w:rsidRDefault="00AD41FE" w:rsidP="00AD41FE">
            <w:pPr>
              <w:pStyle w:val="Predeterminado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dilluns i dimecres</w:t>
            </w:r>
          </w:p>
        </w:tc>
        <w:tc>
          <w:tcPr>
            <w:tcW w:w="2099" w:type="dxa"/>
          </w:tcPr>
          <w:p w:rsidR="00AD41FE" w:rsidRPr="00D93A83" w:rsidRDefault="00AD41FE" w:rsidP="00AD41FE">
            <w:pPr>
              <w:pStyle w:val="Predeterminado"/>
              <w:jc w:val="center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  <w:t>20:00 a 21:00</w:t>
            </w:r>
          </w:p>
        </w:tc>
      </w:tr>
      <w:tr w:rsidR="00AD41FE" w:rsidRPr="00D93A83" w:rsidTr="00832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tcW w:w="4419" w:type="dxa"/>
            <w:tcBorders>
              <w:left w:val="single" w:sz="12" w:space="0" w:color="EA6F44" w:themeColor="accent1" w:themeTint="BF"/>
            </w:tcBorders>
          </w:tcPr>
          <w:p w:rsidR="00AD41FE" w:rsidRPr="00D93A83" w:rsidRDefault="00AD41FE" w:rsidP="00AD41FE">
            <w:pPr>
              <w:pStyle w:val="Predeterminado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 xml:space="preserve">Valencià </w:t>
            </w:r>
            <w:proofErr w:type="spellStart"/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B1</w:t>
            </w:r>
            <w:proofErr w:type="spellEnd"/>
          </w:p>
        </w:tc>
        <w:tc>
          <w:tcPr>
            <w:tcW w:w="2685" w:type="dxa"/>
          </w:tcPr>
          <w:p w:rsidR="00AD41FE" w:rsidRPr="00AD41FE" w:rsidRDefault="00AD41FE" w:rsidP="00AD41FE">
            <w:pPr>
              <w:pStyle w:val="Predeterminado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d</w:t>
            </w:r>
            <w:r w:rsidRPr="00AD41FE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imarts i dijous</w:t>
            </w:r>
          </w:p>
        </w:tc>
        <w:tc>
          <w:tcPr>
            <w:tcW w:w="2099" w:type="dxa"/>
          </w:tcPr>
          <w:p w:rsidR="00AD41FE" w:rsidRPr="00D93A83" w:rsidRDefault="00AD41FE" w:rsidP="00AD41FE">
            <w:pPr>
              <w:pStyle w:val="Predeterminado"/>
              <w:jc w:val="center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  <w:t>19:00 a 20:30</w:t>
            </w:r>
          </w:p>
        </w:tc>
      </w:tr>
      <w:tr w:rsidR="00AD41FE" w:rsidRPr="00D93A83" w:rsidTr="008329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tcW w:w="4419" w:type="dxa"/>
            <w:tcBorders>
              <w:left w:val="single" w:sz="12" w:space="0" w:color="EA6F44" w:themeColor="accent1" w:themeTint="BF"/>
            </w:tcBorders>
          </w:tcPr>
          <w:p w:rsidR="00AD41FE" w:rsidRPr="00D93A83" w:rsidRDefault="00AD41FE" w:rsidP="00AD41FE">
            <w:pPr>
              <w:pStyle w:val="Predeterminado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 xml:space="preserve">Valencià </w:t>
            </w:r>
            <w:proofErr w:type="spellStart"/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B2</w:t>
            </w:r>
            <w:proofErr w:type="spellEnd"/>
          </w:p>
        </w:tc>
        <w:tc>
          <w:tcPr>
            <w:tcW w:w="2685" w:type="dxa"/>
          </w:tcPr>
          <w:p w:rsidR="00AD41FE" w:rsidRPr="00AD41FE" w:rsidRDefault="00AD41FE" w:rsidP="00AD41FE">
            <w:pPr>
              <w:pStyle w:val="Predeterminado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dilluns i dimecres</w:t>
            </w:r>
          </w:p>
        </w:tc>
        <w:tc>
          <w:tcPr>
            <w:tcW w:w="2099" w:type="dxa"/>
          </w:tcPr>
          <w:p w:rsidR="00AD41FE" w:rsidRPr="00D93A83" w:rsidRDefault="00AD41FE" w:rsidP="00AD41FE">
            <w:pPr>
              <w:pStyle w:val="Predeterminado"/>
              <w:jc w:val="center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  <w:t>19:00 a 20:30</w:t>
            </w:r>
          </w:p>
        </w:tc>
      </w:tr>
      <w:tr w:rsidR="00AD41FE" w:rsidRPr="00D93A83" w:rsidTr="00832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tcW w:w="4419" w:type="dxa"/>
            <w:tcBorders>
              <w:left w:val="single" w:sz="12" w:space="0" w:color="EA6F44" w:themeColor="accent1" w:themeTint="BF"/>
            </w:tcBorders>
          </w:tcPr>
          <w:p w:rsidR="00AD41FE" w:rsidRPr="00D93A83" w:rsidRDefault="00AD41FE" w:rsidP="00AD41FE">
            <w:pPr>
              <w:pStyle w:val="Predeterminado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 xml:space="preserve">Valencià </w:t>
            </w:r>
            <w:proofErr w:type="spellStart"/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C1</w:t>
            </w:r>
            <w:proofErr w:type="spellEnd"/>
          </w:p>
        </w:tc>
        <w:tc>
          <w:tcPr>
            <w:tcW w:w="2685" w:type="dxa"/>
          </w:tcPr>
          <w:p w:rsidR="00AD41FE" w:rsidRPr="00AD41FE" w:rsidRDefault="00832905" w:rsidP="00AD41FE">
            <w:pPr>
              <w:pStyle w:val="Predeterminado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d</w:t>
            </w:r>
            <w:r w:rsidRPr="00AD41FE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imarts i dijous</w:t>
            </w:r>
          </w:p>
        </w:tc>
        <w:tc>
          <w:tcPr>
            <w:tcW w:w="2099" w:type="dxa"/>
          </w:tcPr>
          <w:p w:rsidR="00AD41FE" w:rsidRPr="00D93A83" w:rsidRDefault="00832905" w:rsidP="00AD41FE">
            <w:pPr>
              <w:pStyle w:val="Predeterminado"/>
              <w:jc w:val="center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  <w:t>18:00 a 19:30</w:t>
            </w:r>
          </w:p>
        </w:tc>
      </w:tr>
      <w:tr w:rsidR="00832905" w:rsidRPr="00D93A83" w:rsidTr="008329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tcW w:w="4419" w:type="dxa"/>
            <w:tcBorders>
              <w:left w:val="single" w:sz="12" w:space="0" w:color="EA6F44" w:themeColor="accent1" w:themeTint="BF"/>
            </w:tcBorders>
          </w:tcPr>
          <w:p w:rsidR="00832905" w:rsidRPr="00D93A83" w:rsidRDefault="00832905" w:rsidP="00832905">
            <w:pPr>
              <w:pStyle w:val="Predeterminado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 xml:space="preserve">Valencià </w:t>
            </w:r>
            <w:proofErr w:type="spellStart"/>
            <w:r w:rsidRPr="00D93A83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C2</w:t>
            </w:r>
            <w:proofErr w:type="spellEnd"/>
          </w:p>
        </w:tc>
        <w:tc>
          <w:tcPr>
            <w:tcW w:w="2685" w:type="dxa"/>
          </w:tcPr>
          <w:p w:rsidR="00832905" w:rsidRPr="00AD41FE" w:rsidRDefault="00832905" w:rsidP="00832905">
            <w:pPr>
              <w:pStyle w:val="Predeterminado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d</w:t>
            </w:r>
            <w:r w:rsidRPr="00AD41FE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imarts i dijous</w:t>
            </w:r>
          </w:p>
        </w:tc>
        <w:tc>
          <w:tcPr>
            <w:tcW w:w="2099" w:type="dxa"/>
          </w:tcPr>
          <w:p w:rsidR="00832905" w:rsidRPr="00D93A83" w:rsidRDefault="00832905" w:rsidP="00832905">
            <w:pPr>
              <w:pStyle w:val="Predeterminado"/>
              <w:jc w:val="center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  <w:t>19:30 a 21:00</w:t>
            </w:r>
          </w:p>
        </w:tc>
      </w:tr>
      <w:tr w:rsidR="00832905" w:rsidRPr="00D93A83" w:rsidTr="00832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tcW w:w="4419" w:type="dxa"/>
            <w:tcBorders>
              <w:left w:val="single" w:sz="12" w:space="0" w:color="EA6F44" w:themeColor="accent1" w:themeTint="BF"/>
            </w:tcBorders>
          </w:tcPr>
          <w:p w:rsidR="00832905" w:rsidRPr="00D93A83" w:rsidRDefault="00832905" w:rsidP="00832905">
            <w:pPr>
              <w:pStyle w:val="Predeterminado"/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  <w:lang w:val="ca-ES-valencia"/>
              </w:rPr>
              <w:t xml:space="preserve">Anglés </w:t>
            </w:r>
            <w:proofErr w:type="spellStart"/>
            <w:r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  <w:lang w:val="ca-ES-valencia"/>
              </w:rPr>
              <w:t>A2</w:t>
            </w:r>
            <w:proofErr w:type="spellEnd"/>
            <w:r w:rsidR="004017E8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  <w:lang w:val="ca-ES-valencia"/>
              </w:rPr>
              <w:t xml:space="preserve"> </w:t>
            </w:r>
            <w:r w:rsidR="004017E8"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CERTIFICACIÓ</w:t>
            </w:r>
          </w:p>
        </w:tc>
        <w:tc>
          <w:tcPr>
            <w:tcW w:w="2685" w:type="dxa"/>
          </w:tcPr>
          <w:p w:rsidR="00832905" w:rsidRPr="00AD41FE" w:rsidRDefault="00832905" w:rsidP="00832905">
            <w:pPr>
              <w:pStyle w:val="Predeterminado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dimecres</w:t>
            </w:r>
          </w:p>
        </w:tc>
        <w:tc>
          <w:tcPr>
            <w:tcW w:w="2099" w:type="dxa"/>
          </w:tcPr>
          <w:p w:rsidR="00832905" w:rsidRPr="00D93A83" w:rsidRDefault="00832905" w:rsidP="004017E8">
            <w:pPr>
              <w:pStyle w:val="Predeterminado"/>
              <w:jc w:val="center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  <w:t>18:30 a 20:</w:t>
            </w:r>
            <w:r w:rsidR="004017E8"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  <w:t>3</w:t>
            </w:r>
            <w:r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  <w:t>0</w:t>
            </w:r>
          </w:p>
        </w:tc>
      </w:tr>
      <w:tr w:rsidR="00832905" w:rsidRPr="00D93A83" w:rsidTr="008329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0"/>
        </w:trPr>
        <w:tc>
          <w:tcPr>
            <w:tcW w:w="4419" w:type="dxa"/>
            <w:tcBorders>
              <w:left w:val="single" w:sz="12" w:space="0" w:color="EA6F44" w:themeColor="accent1" w:themeTint="BF"/>
            </w:tcBorders>
          </w:tcPr>
          <w:p w:rsidR="00832905" w:rsidRPr="00D93A83" w:rsidRDefault="00832905" w:rsidP="00832905">
            <w:pPr>
              <w:pStyle w:val="Predeterminado"/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</w:pPr>
            <w:r w:rsidRPr="00D93A83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  <w:lang w:val="ca-ES-valencia"/>
              </w:rPr>
              <w:t xml:space="preserve">Anglés </w:t>
            </w:r>
            <w:proofErr w:type="spellStart"/>
            <w:r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  <w:lang w:val="ca-ES-valencia"/>
              </w:rPr>
              <w:t>B1</w:t>
            </w:r>
            <w:proofErr w:type="spellEnd"/>
          </w:p>
        </w:tc>
        <w:tc>
          <w:tcPr>
            <w:tcW w:w="2685" w:type="dxa"/>
          </w:tcPr>
          <w:p w:rsidR="00832905" w:rsidRPr="00AD41FE" w:rsidRDefault="00832905" w:rsidP="00832905">
            <w:pPr>
              <w:pStyle w:val="Predeterminado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ca-ES-valencia"/>
              </w:rPr>
              <w:t>dimecres</w:t>
            </w:r>
          </w:p>
        </w:tc>
        <w:tc>
          <w:tcPr>
            <w:tcW w:w="2099" w:type="dxa"/>
          </w:tcPr>
          <w:p w:rsidR="00832905" w:rsidRPr="00D93A83" w:rsidRDefault="00832905" w:rsidP="004017E8">
            <w:pPr>
              <w:pStyle w:val="Predeterminado"/>
              <w:jc w:val="center"/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  <w:t>2</w:t>
            </w:r>
            <w:r w:rsidR="004017E8"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  <w:t>0</w:t>
            </w:r>
            <w:r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  <w:t>:</w:t>
            </w:r>
            <w:r w:rsidR="004017E8"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  <w:t>3</w:t>
            </w:r>
            <w:bookmarkStart w:id="0" w:name="_GoBack"/>
            <w:bookmarkEnd w:id="0"/>
            <w:r>
              <w:rPr>
                <w:rFonts w:ascii="Century Gothic" w:hAnsi="Century Gothic"/>
                <w:b/>
                <w:sz w:val="22"/>
                <w:szCs w:val="22"/>
                <w:lang w:val="ca-ES-valencia"/>
              </w:rPr>
              <w:t>0 a 21:30</w:t>
            </w:r>
          </w:p>
        </w:tc>
      </w:tr>
    </w:tbl>
    <w:p w:rsidR="00A36BD6" w:rsidRPr="00D93A83" w:rsidRDefault="00A36BD6" w:rsidP="00D93A83">
      <w:pPr>
        <w:rPr>
          <w:lang w:val="ca-ES-valencia"/>
        </w:rPr>
      </w:pPr>
    </w:p>
    <w:sectPr w:rsidR="00A36BD6" w:rsidRPr="00D93A83" w:rsidSect="003F5473">
      <w:footerReference w:type="default" r:id="rId8"/>
      <w:type w:val="continuous"/>
      <w:pgSz w:w="11906" w:h="16838"/>
      <w:pgMar w:top="142" w:right="1134" w:bottom="1418" w:left="1134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837" w:rsidRDefault="007D1837" w:rsidP="00351D3D">
      <w:pPr>
        <w:spacing w:after="0" w:line="240" w:lineRule="auto"/>
      </w:pPr>
      <w:r>
        <w:separator/>
      </w:r>
    </w:p>
  </w:endnote>
  <w:endnote w:type="continuationSeparator" w:id="0">
    <w:p w:rsidR="007D1837" w:rsidRDefault="007D1837" w:rsidP="0035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80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4103"/>
      <w:gridCol w:w="3589"/>
    </w:tblGrid>
    <w:tr w:rsidR="00D93A83" w:rsidTr="00A2440B">
      <w:trPr>
        <w:trHeight w:val="1200"/>
      </w:trPr>
      <w:tc>
        <w:tcPr>
          <w:tcW w:w="3288" w:type="dxa"/>
          <w:vAlign w:val="center"/>
        </w:tcPr>
        <w:p w:rsidR="00A2440B" w:rsidRDefault="00D93A83" w:rsidP="00351D3D">
          <w:pPr>
            <w:pStyle w:val="Piedepgina"/>
            <w:jc w:val="center"/>
          </w:pPr>
          <w:r>
            <w:rPr>
              <w:noProof/>
            </w:rPr>
            <w:drawing>
              <wp:inline distT="0" distB="0" distL="0" distR="0" wp14:anchorId="257D110E" wp14:editId="2DA3FF3C">
                <wp:extent cx="1848889" cy="510078"/>
                <wp:effectExtent l="0" t="0" r="0" b="4445"/>
                <wp:docPr id="1" name="Imagen 1" descr="CENTRE PÚBLIC GVA FPA PICASSENT – Altre lloc Portals Educatius de la GVA Si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ENTRE PÚBLIC GVA FPA PICASSENT – Altre lloc Portals Educatius de la GVA Si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4163" cy="5253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3" w:type="dxa"/>
          <w:vAlign w:val="center"/>
        </w:tcPr>
        <w:p w:rsidR="00A2440B" w:rsidRDefault="00A2440B" w:rsidP="00351D3D">
          <w:pPr>
            <w:pStyle w:val="Piedepgina"/>
            <w:jc w:val="center"/>
          </w:pPr>
        </w:p>
      </w:tc>
      <w:tc>
        <w:tcPr>
          <w:tcW w:w="3589" w:type="dxa"/>
          <w:vAlign w:val="center"/>
        </w:tcPr>
        <w:p w:rsidR="00A2440B" w:rsidRDefault="00A2440B" w:rsidP="00351D3D">
          <w:pPr>
            <w:pStyle w:val="Piedepgina"/>
            <w:jc w:val="center"/>
          </w:pPr>
          <w:r>
            <w:rPr>
              <w:noProof/>
            </w:rPr>
            <w:drawing>
              <wp:inline distT="0" distB="0" distL="0" distR="0">
                <wp:extent cx="1681884" cy="897514"/>
                <wp:effectExtent l="0" t="0" r="0" b="0"/>
                <wp:docPr id="2" name="Image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6155" cy="9158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51D3D" w:rsidRDefault="00351D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837" w:rsidRDefault="007D1837" w:rsidP="00351D3D">
      <w:pPr>
        <w:spacing w:after="0" w:line="240" w:lineRule="auto"/>
      </w:pPr>
      <w:r>
        <w:separator/>
      </w:r>
    </w:p>
  </w:footnote>
  <w:footnote w:type="continuationSeparator" w:id="0">
    <w:p w:rsidR="007D1837" w:rsidRDefault="007D1837" w:rsidP="00351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4936"/>
    <w:multiLevelType w:val="multilevel"/>
    <w:tmpl w:val="9BC421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Encabezad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8C4303"/>
    <w:multiLevelType w:val="multilevel"/>
    <w:tmpl w:val="002AA96A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9A4A89"/>
    <w:multiLevelType w:val="hybridMultilevel"/>
    <w:tmpl w:val="7E22660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2C6081"/>
    <w:multiLevelType w:val="hybridMultilevel"/>
    <w:tmpl w:val="00E6E8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266CF"/>
    <w:multiLevelType w:val="hybridMultilevel"/>
    <w:tmpl w:val="1682D1FC"/>
    <w:lvl w:ilvl="0" w:tplc="458C5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D7B3A"/>
    <w:multiLevelType w:val="hybridMultilevel"/>
    <w:tmpl w:val="7AEAFB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87334"/>
    <w:multiLevelType w:val="multilevel"/>
    <w:tmpl w:val="6B449CA6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7C051B7"/>
    <w:multiLevelType w:val="hybridMultilevel"/>
    <w:tmpl w:val="625CE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9C"/>
    <w:rsid w:val="00020401"/>
    <w:rsid w:val="00020C9E"/>
    <w:rsid w:val="00027906"/>
    <w:rsid w:val="00040942"/>
    <w:rsid w:val="0006591D"/>
    <w:rsid w:val="000671EC"/>
    <w:rsid w:val="00081F98"/>
    <w:rsid w:val="000A593E"/>
    <w:rsid w:val="000A5ECC"/>
    <w:rsid w:val="000B59D8"/>
    <w:rsid w:val="000D7287"/>
    <w:rsid w:val="000E591E"/>
    <w:rsid w:val="000E6C35"/>
    <w:rsid w:val="000F11E7"/>
    <w:rsid w:val="000F169B"/>
    <w:rsid w:val="00124544"/>
    <w:rsid w:val="001351BF"/>
    <w:rsid w:val="001548A9"/>
    <w:rsid w:val="00161057"/>
    <w:rsid w:val="0017509C"/>
    <w:rsid w:val="00180748"/>
    <w:rsid w:val="001923C2"/>
    <w:rsid w:val="001B21FF"/>
    <w:rsid w:val="001E0B0B"/>
    <w:rsid w:val="001E3F5C"/>
    <w:rsid w:val="001F5F10"/>
    <w:rsid w:val="0020767D"/>
    <w:rsid w:val="00210C5D"/>
    <w:rsid w:val="002150C6"/>
    <w:rsid w:val="00217B0A"/>
    <w:rsid w:val="00220B3D"/>
    <w:rsid w:val="002224CA"/>
    <w:rsid w:val="002260AD"/>
    <w:rsid w:val="002273CF"/>
    <w:rsid w:val="00275120"/>
    <w:rsid w:val="0028014C"/>
    <w:rsid w:val="00291BA9"/>
    <w:rsid w:val="002A137F"/>
    <w:rsid w:val="002A5416"/>
    <w:rsid w:val="002B5D74"/>
    <w:rsid w:val="002B6C47"/>
    <w:rsid w:val="002E44AA"/>
    <w:rsid w:val="002F1712"/>
    <w:rsid w:val="00300077"/>
    <w:rsid w:val="003346D2"/>
    <w:rsid w:val="00337C4B"/>
    <w:rsid w:val="0034066D"/>
    <w:rsid w:val="003479E1"/>
    <w:rsid w:val="00351D3D"/>
    <w:rsid w:val="003558B6"/>
    <w:rsid w:val="00355A39"/>
    <w:rsid w:val="003600A6"/>
    <w:rsid w:val="003621EA"/>
    <w:rsid w:val="0036440B"/>
    <w:rsid w:val="00371A4E"/>
    <w:rsid w:val="003839EF"/>
    <w:rsid w:val="0039067F"/>
    <w:rsid w:val="003927AF"/>
    <w:rsid w:val="003B4F49"/>
    <w:rsid w:val="003B69AA"/>
    <w:rsid w:val="003C2093"/>
    <w:rsid w:val="003F0B1D"/>
    <w:rsid w:val="003F5473"/>
    <w:rsid w:val="004017E8"/>
    <w:rsid w:val="00415DA6"/>
    <w:rsid w:val="004176E5"/>
    <w:rsid w:val="00427ECA"/>
    <w:rsid w:val="004423C1"/>
    <w:rsid w:val="00447F2F"/>
    <w:rsid w:val="00457D37"/>
    <w:rsid w:val="00462386"/>
    <w:rsid w:val="00472D36"/>
    <w:rsid w:val="00473D68"/>
    <w:rsid w:val="0048082E"/>
    <w:rsid w:val="004A32BA"/>
    <w:rsid w:val="004A71B5"/>
    <w:rsid w:val="004D2295"/>
    <w:rsid w:val="004D29F8"/>
    <w:rsid w:val="004F6455"/>
    <w:rsid w:val="005058E3"/>
    <w:rsid w:val="005142BA"/>
    <w:rsid w:val="00522E93"/>
    <w:rsid w:val="00560E29"/>
    <w:rsid w:val="00566911"/>
    <w:rsid w:val="005673F2"/>
    <w:rsid w:val="005729B1"/>
    <w:rsid w:val="00576018"/>
    <w:rsid w:val="00576EC6"/>
    <w:rsid w:val="00585B4B"/>
    <w:rsid w:val="005A111C"/>
    <w:rsid w:val="005B1369"/>
    <w:rsid w:val="005B5479"/>
    <w:rsid w:val="005B7D61"/>
    <w:rsid w:val="005C1AE5"/>
    <w:rsid w:val="005C2F79"/>
    <w:rsid w:val="005D2007"/>
    <w:rsid w:val="005D7ABF"/>
    <w:rsid w:val="005E1F90"/>
    <w:rsid w:val="005F19A5"/>
    <w:rsid w:val="005F75FE"/>
    <w:rsid w:val="0061716D"/>
    <w:rsid w:val="006222E2"/>
    <w:rsid w:val="00623769"/>
    <w:rsid w:val="006369D8"/>
    <w:rsid w:val="0064423C"/>
    <w:rsid w:val="00645CD2"/>
    <w:rsid w:val="00660785"/>
    <w:rsid w:val="00684F28"/>
    <w:rsid w:val="00687EF2"/>
    <w:rsid w:val="006910F7"/>
    <w:rsid w:val="00693963"/>
    <w:rsid w:val="00693B9B"/>
    <w:rsid w:val="006A44D3"/>
    <w:rsid w:val="006D3964"/>
    <w:rsid w:val="006D6F28"/>
    <w:rsid w:val="006E0222"/>
    <w:rsid w:val="006E0CFF"/>
    <w:rsid w:val="006F6AE9"/>
    <w:rsid w:val="007025E5"/>
    <w:rsid w:val="007066C0"/>
    <w:rsid w:val="007145A4"/>
    <w:rsid w:val="00756BEB"/>
    <w:rsid w:val="00756F0E"/>
    <w:rsid w:val="007613CF"/>
    <w:rsid w:val="00765AA2"/>
    <w:rsid w:val="00770DA7"/>
    <w:rsid w:val="007810FC"/>
    <w:rsid w:val="007A0A43"/>
    <w:rsid w:val="007B3B74"/>
    <w:rsid w:val="007B414F"/>
    <w:rsid w:val="007C0A2C"/>
    <w:rsid w:val="007C15DF"/>
    <w:rsid w:val="007C6DDF"/>
    <w:rsid w:val="007D1837"/>
    <w:rsid w:val="007D5501"/>
    <w:rsid w:val="007E0894"/>
    <w:rsid w:val="007F4D1E"/>
    <w:rsid w:val="00802068"/>
    <w:rsid w:val="00805E94"/>
    <w:rsid w:val="00832905"/>
    <w:rsid w:val="00834D45"/>
    <w:rsid w:val="0085381F"/>
    <w:rsid w:val="00856842"/>
    <w:rsid w:val="008630E0"/>
    <w:rsid w:val="008654EC"/>
    <w:rsid w:val="00882FC2"/>
    <w:rsid w:val="008858A5"/>
    <w:rsid w:val="00897C25"/>
    <w:rsid w:val="008A09C5"/>
    <w:rsid w:val="008A305E"/>
    <w:rsid w:val="008B2A55"/>
    <w:rsid w:val="008B6FE2"/>
    <w:rsid w:val="008C5985"/>
    <w:rsid w:val="008D1272"/>
    <w:rsid w:val="008D4ED1"/>
    <w:rsid w:val="008D7288"/>
    <w:rsid w:val="008D7D80"/>
    <w:rsid w:val="008E2997"/>
    <w:rsid w:val="008E2E48"/>
    <w:rsid w:val="008F4D48"/>
    <w:rsid w:val="00900142"/>
    <w:rsid w:val="0090266F"/>
    <w:rsid w:val="00914FFB"/>
    <w:rsid w:val="00942356"/>
    <w:rsid w:val="00943D13"/>
    <w:rsid w:val="00943D3E"/>
    <w:rsid w:val="0094668C"/>
    <w:rsid w:val="00951D31"/>
    <w:rsid w:val="009535C1"/>
    <w:rsid w:val="0096211F"/>
    <w:rsid w:val="0096345C"/>
    <w:rsid w:val="00966CDD"/>
    <w:rsid w:val="00970964"/>
    <w:rsid w:val="009846B4"/>
    <w:rsid w:val="009917C4"/>
    <w:rsid w:val="00996478"/>
    <w:rsid w:val="009B307E"/>
    <w:rsid w:val="009B460E"/>
    <w:rsid w:val="009C0310"/>
    <w:rsid w:val="009C10DB"/>
    <w:rsid w:val="009D1C6E"/>
    <w:rsid w:val="00A12F26"/>
    <w:rsid w:val="00A2440B"/>
    <w:rsid w:val="00A35B44"/>
    <w:rsid w:val="00A36BD6"/>
    <w:rsid w:val="00A37259"/>
    <w:rsid w:val="00A3763F"/>
    <w:rsid w:val="00A37F8D"/>
    <w:rsid w:val="00A46474"/>
    <w:rsid w:val="00A46637"/>
    <w:rsid w:val="00A6710C"/>
    <w:rsid w:val="00AA201C"/>
    <w:rsid w:val="00AA33A7"/>
    <w:rsid w:val="00AB3CEC"/>
    <w:rsid w:val="00AB3D4B"/>
    <w:rsid w:val="00AC2906"/>
    <w:rsid w:val="00AC3758"/>
    <w:rsid w:val="00AD3DC4"/>
    <w:rsid w:val="00AD41FE"/>
    <w:rsid w:val="00AD4ED7"/>
    <w:rsid w:val="00AE012E"/>
    <w:rsid w:val="00AE0490"/>
    <w:rsid w:val="00AE254A"/>
    <w:rsid w:val="00B02C8B"/>
    <w:rsid w:val="00B147A0"/>
    <w:rsid w:val="00B33B1C"/>
    <w:rsid w:val="00B422A5"/>
    <w:rsid w:val="00B67F5D"/>
    <w:rsid w:val="00B735CC"/>
    <w:rsid w:val="00B77544"/>
    <w:rsid w:val="00B91A6A"/>
    <w:rsid w:val="00B95BC7"/>
    <w:rsid w:val="00BA224D"/>
    <w:rsid w:val="00BC1215"/>
    <w:rsid w:val="00BD6BA4"/>
    <w:rsid w:val="00BF042E"/>
    <w:rsid w:val="00C112E3"/>
    <w:rsid w:val="00C36532"/>
    <w:rsid w:val="00C44375"/>
    <w:rsid w:val="00C6191E"/>
    <w:rsid w:val="00C76A20"/>
    <w:rsid w:val="00C906EC"/>
    <w:rsid w:val="00C927F9"/>
    <w:rsid w:val="00C95D53"/>
    <w:rsid w:val="00CD4FD2"/>
    <w:rsid w:val="00CD6E0C"/>
    <w:rsid w:val="00CD7FE7"/>
    <w:rsid w:val="00CE50D8"/>
    <w:rsid w:val="00CF1FF9"/>
    <w:rsid w:val="00D0097E"/>
    <w:rsid w:val="00D00CAF"/>
    <w:rsid w:val="00D07830"/>
    <w:rsid w:val="00D15847"/>
    <w:rsid w:val="00D15975"/>
    <w:rsid w:val="00D21435"/>
    <w:rsid w:val="00D21A1F"/>
    <w:rsid w:val="00D374D1"/>
    <w:rsid w:val="00D56CF3"/>
    <w:rsid w:val="00D83579"/>
    <w:rsid w:val="00D93A83"/>
    <w:rsid w:val="00DB3083"/>
    <w:rsid w:val="00DD1F58"/>
    <w:rsid w:val="00DD29A2"/>
    <w:rsid w:val="00DD657E"/>
    <w:rsid w:val="00DE26EF"/>
    <w:rsid w:val="00E12C94"/>
    <w:rsid w:val="00E1797A"/>
    <w:rsid w:val="00E25522"/>
    <w:rsid w:val="00E2708B"/>
    <w:rsid w:val="00E334CC"/>
    <w:rsid w:val="00E40F59"/>
    <w:rsid w:val="00E41944"/>
    <w:rsid w:val="00E51D5D"/>
    <w:rsid w:val="00E90401"/>
    <w:rsid w:val="00E90968"/>
    <w:rsid w:val="00EA0DF3"/>
    <w:rsid w:val="00EA278F"/>
    <w:rsid w:val="00EA45C8"/>
    <w:rsid w:val="00EA7A00"/>
    <w:rsid w:val="00EC0BF0"/>
    <w:rsid w:val="00EC16A1"/>
    <w:rsid w:val="00ED201B"/>
    <w:rsid w:val="00EF0117"/>
    <w:rsid w:val="00EF431E"/>
    <w:rsid w:val="00EF582B"/>
    <w:rsid w:val="00F00EA2"/>
    <w:rsid w:val="00F02EB9"/>
    <w:rsid w:val="00F02EC7"/>
    <w:rsid w:val="00F11BDD"/>
    <w:rsid w:val="00F30F5C"/>
    <w:rsid w:val="00F4301B"/>
    <w:rsid w:val="00F4525F"/>
    <w:rsid w:val="00F6147A"/>
    <w:rsid w:val="00F66CB9"/>
    <w:rsid w:val="00F77165"/>
    <w:rsid w:val="00F95AA2"/>
    <w:rsid w:val="00FA33BB"/>
    <w:rsid w:val="00FC0D37"/>
    <w:rsid w:val="00FC6E33"/>
    <w:rsid w:val="00FD553F"/>
    <w:rsid w:val="00FE0B18"/>
    <w:rsid w:val="00FE45DB"/>
    <w:rsid w:val="00FE4944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656BC9"/>
  <w15:docId w15:val="{DB436CB4-DAF7-4F5E-B36D-8A0879C4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6910F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cabezado1">
    <w:name w:val="Encabezado 1"/>
    <w:basedOn w:val="Predeterminado"/>
    <w:next w:val="Cuerpodetexto"/>
    <w:rsid w:val="006910F7"/>
    <w:pPr>
      <w:keepNext/>
      <w:jc w:val="center"/>
    </w:pPr>
    <w:rPr>
      <w:b/>
      <w:sz w:val="22"/>
      <w:szCs w:val="20"/>
    </w:rPr>
  </w:style>
  <w:style w:type="paragraph" w:customStyle="1" w:styleId="Encabezado5">
    <w:name w:val="Encabezado 5"/>
    <w:basedOn w:val="Predeterminado"/>
    <w:next w:val="Cuerpodetexto"/>
    <w:rsid w:val="006910F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customStyle="1" w:styleId="Ttulo5Car">
    <w:name w:val="Título 5 Car"/>
    <w:rsid w:val="006910F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ListLabel1">
    <w:name w:val="ListLabel 1"/>
    <w:rsid w:val="006910F7"/>
    <w:rPr>
      <w:rFonts w:cs="Courier New"/>
    </w:rPr>
  </w:style>
  <w:style w:type="character" w:customStyle="1" w:styleId="ListLabel2">
    <w:name w:val="ListLabel 2"/>
    <w:rsid w:val="006910F7"/>
    <w:rPr>
      <w:rFonts w:eastAsia="Times New Roman" w:cs="Times New Roman"/>
    </w:rPr>
  </w:style>
  <w:style w:type="paragraph" w:styleId="Encabezado">
    <w:name w:val="header"/>
    <w:basedOn w:val="Predeterminado"/>
    <w:next w:val="Cuerpodetexto"/>
    <w:rsid w:val="006910F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uerpodetexto">
    <w:name w:val="Cuerpo de texto"/>
    <w:basedOn w:val="Predeterminado"/>
    <w:rsid w:val="006910F7"/>
    <w:pPr>
      <w:spacing w:after="120"/>
    </w:pPr>
  </w:style>
  <w:style w:type="paragraph" w:styleId="Lista">
    <w:name w:val="List"/>
    <w:basedOn w:val="Cuerpodetexto"/>
    <w:rsid w:val="006910F7"/>
    <w:rPr>
      <w:rFonts w:cs="Mangal"/>
    </w:rPr>
  </w:style>
  <w:style w:type="paragraph" w:customStyle="1" w:styleId="Etiqueta">
    <w:name w:val="Etiqueta"/>
    <w:basedOn w:val="Predeterminado"/>
    <w:rsid w:val="006910F7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redeterminado"/>
    <w:rsid w:val="006910F7"/>
    <w:pPr>
      <w:suppressLineNumbers/>
    </w:pPr>
    <w:rPr>
      <w:rFonts w:cs="Mangal"/>
    </w:rPr>
  </w:style>
  <w:style w:type="paragraph" w:styleId="Textodeglobo">
    <w:name w:val="Balloon Text"/>
    <w:basedOn w:val="Predeterminado"/>
    <w:rsid w:val="006910F7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Predeterminado"/>
    <w:rsid w:val="006910F7"/>
    <w:pPr>
      <w:suppressLineNumbers/>
    </w:pPr>
  </w:style>
  <w:style w:type="paragraph" w:customStyle="1" w:styleId="Encabezadodelatabla">
    <w:name w:val="Encabezado de la tabla"/>
    <w:basedOn w:val="Contenidodelatabla"/>
    <w:rsid w:val="006910F7"/>
    <w:pPr>
      <w:jc w:val="center"/>
    </w:pPr>
    <w:rPr>
      <w:b/>
      <w:bCs/>
    </w:rPr>
  </w:style>
  <w:style w:type="table" w:styleId="Listaclara-nfasis3">
    <w:name w:val="Light List Accent 3"/>
    <w:basedOn w:val="Tablanormal"/>
    <w:uiPriority w:val="61"/>
    <w:rsid w:val="00FE45DB"/>
    <w:pPr>
      <w:spacing w:after="0" w:line="240" w:lineRule="auto"/>
    </w:pPr>
    <w:tblPr>
      <w:tblStyleRowBandSize w:val="1"/>
      <w:tblStyleColBandSize w:val="1"/>
      <w:tblBorders>
        <w:top w:val="single" w:sz="8" w:space="0" w:color="A28E6A" w:themeColor="accent3"/>
        <w:left w:val="single" w:sz="8" w:space="0" w:color="A28E6A" w:themeColor="accent3"/>
        <w:bottom w:val="single" w:sz="8" w:space="0" w:color="A28E6A" w:themeColor="accent3"/>
        <w:right w:val="single" w:sz="8" w:space="0" w:color="A28E6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E6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  <w:tblStylePr w:type="band1Horz">
      <w:tblPr/>
      <w:tcPr>
        <w:tcBorders>
          <w:top w:val="single" w:sz="8" w:space="0" w:color="A28E6A" w:themeColor="accent3"/>
          <w:left w:val="single" w:sz="8" w:space="0" w:color="A28E6A" w:themeColor="accent3"/>
          <w:bottom w:val="single" w:sz="8" w:space="0" w:color="A28E6A" w:themeColor="accent3"/>
          <w:right w:val="single" w:sz="8" w:space="0" w:color="A28E6A" w:themeColor="accent3"/>
        </w:tcBorders>
      </w:tcPr>
    </w:tblStylePr>
  </w:style>
  <w:style w:type="table" w:styleId="Cuadrculaclara-nfasis1">
    <w:name w:val="Light Grid Accent 1"/>
    <w:basedOn w:val="Tablanormal"/>
    <w:uiPriority w:val="62"/>
    <w:rsid w:val="00FE45DB"/>
    <w:pPr>
      <w:spacing w:after="0" w:line="240" w:lineRule="auto"/>
    </w:pPr>
    <w:tblPr>
      <w:tblStyleRowBandSize w:val="1"/>
      <w:tblStyleColBandSize w:val="1"/>
      <w:tblBorders>
        <w:top w:val="single" w:sz="8" w:space="0" w:color="D34817" w:themeColor="accent1"/>
        <w:left w:val="single" w:sz="8" w:space="0" w:color="D34817" w:themeColor="accent1"/>
        <w:bottom w:val="single" w:sz="8" w:space="0" w:color="D34817" w:themeColor="accent1"/>
        <w:right w:val="single" w:sz="8" w:space="0" w:color="D34817" w:themeColor="accent1"/>
        <w:insideH w:val="single" w:sz="8" w:space="0" w:color="D34817" w:themeColor="accent1"/>
        <w:insideV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18" w:space="0" w:color="D34817" w:themeColor="accent1"/>
          <w:right w:val="single" w:sz="8" w:space="0" w:color="D34817" w:themeColor="accent1"/>
          <w:insideH w:val="nil"/>
          <w:insideV w:val="single" w:sz="8" w:space="0" w:color="D3481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H w:val="nil"/>
          <w:insideV w:val="single" w:sz="8" w:space="0" w:color="D3481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</w:tcPr>
    </w:tblStylePr>
    <w:tblStylePr w:type="band1Vert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</w:tcBorders>
        <w:shd w:val="clear" w:color="auto" w:fill="F8CFC1" w:themeFill="accent1" w:themeFillTint="3F"/>
      </w:tcPr>
    </w:tblStylePr>
    <w:tblStylePr w:type="band1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V w:val="single" w:sz="8" w:space="0" w:color="D34817" w:themeColor="accent1"/>
        </w:tcBorders>
        <w:shd w:val="clear" w:color="auto" w:fill="F8CFC1" w:themeFill="accent1" w:themeFillTint="3F"/>
      </w:tcPr>
    </w:tblStylePr>
    <w:tblStylePr w:type="band2Horz">
      <w:tblPr/>
      <w:tcPr>
        <w:tcBorders>
          <w:top w:val="single" w:sz="8" w:space="0" w:color="D34817" w:themeColor="accent1"/>
          <w:left w:val="single" w:sz="8" w:space="0" w:color="D34817" w:themeColor="accent1"/>
          <w:bottom w:val="single" w:sz="8" w:space="0" w:color="D34817" w:themeColor="accent1"/>
          <w:right w:val="single" w:sz="8" w:space="0" w:color="D34817" w:themeColor="accent1"/>
          <w:insideV w:val="single" w:sz="8" w:space="0" w:color="D34817" w:themeColor="accent1"/>
        </w:tcBorders>
      </w:tcPr>
    </w:tblStylePr>
  </w:style>
  <w:style w:type="table" w:styleId="Sombreadoclaro-nfasis1">
    <w:name w:val="Light Shading Accent 1"/>
    <w:basedOn w:val="Tablanormal"/>
    <w:uiPriority w:val="60"/>
    <w:rsid w:val="00AE254A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8" w:space="0" w:color="D34817" w:themeColor="accent1"/>
        <w:bottom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</w:style>
  <w:style w:type="table" w:styleId="Sombreadomedio1-nfasis1">
    <w:name w:val="Medium Shading 1 Accent 1"/>
    <w:basedOn w:val="Tablanormal"/>
    <w:uiPriority w:val="63"/>
    <w:rsid w:val="00B95BC7"/>
    <w:pPr>
      <w:spacing w:after="0" w:line="240" w:lineRule="auto"/>
    </w:pPr>
    <w:tblPr>
      <w:tblStyleRowBandSize w:val="1"/>
      <w:tblStyleColBandSize w:val="1"/>
      <w:tblBorders>
        <w:top w:val="single" w:sz="8" w:space="0" w:color="EA6F44" w:themeColor="accent1" w:themeTint="BF"/>
        <w:left w:val="single" w:sz="8" w:space="0" w:color="EA6F44" w:themeColor="accent1" w:themeTint="BF"/>
        <w:bottom w:val="single" w:sz="8" w:space="0" w:color="EA6F44" w:themeColor="accent1" w:themeTint="BF"/>
        <w:right w:val="single" w:sz="8" w:space="0" w:color="EA6F44" w:themeColor="accent1" w:themeTint="BF"/>
        <w:insideH w:val="single" w:sz="8" w:space="0" w:color="EA6F4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  <w:shd w:val="clear" w:color="auto" w:fill="D348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F44" w:themeColor="accent1" w:themeTint="BF"/>
          <w:left w:val="single" w:sz="8" w:space="0" w:color="EA6F44" w:themeColor="accent1" w:themeTint="BF"/>
          <w:bottom w:val="single" w:sz="8" w:space="0" w:color="EA6F44" w:themeColor="accent1" w:themeTint="BF"/>
          <w:right w:val="single" w:sz="8" w:space="0" w:color="EA6F4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F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7C0A2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66078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21A1F"/>
    <w:rPr>
      <w:color w:val="96A9A9" w:themeColor="followedHyperlink"/>
      <w:u w:val="single"/>
    </w:rPr>
  </w:style>
  <w:style w:type="table" w:styleId="Sombreadoclaro-nfasis6">
    <w:name w:val="Light Shading Accent 6"/>
    <w:basedOn w:val="Tablanormal"/>
    <w:uiPriority w:val="60"/>
    <w:rsid w:val="00943D3E"/>
    <w:pPr>
      <w:spacing w:after="0" w:line="240" w:lineRule="auto"/>
    </w:pPr>
    <w:rPr>
      <w:color w:val="634545" w:themeColor="accent6" w:themeShade="BF"/>
    </w:rPr>
    <w:tblPr>
      <w:tblStyleRowBandSize w:val="1"/>
      <w:tblStyleColBandSize w:val="1"/>
      <w:tblBorders>
        <w:top w:val="single" w:sz="8" w:space="0" w:color="855D5D" w:themeColor="accent6"/>
        <w:bottom w:val="single" w:sz="8" w:space="0" w:color="855D5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D5D" w:themeColor="accent6"/>
          <w:left w:val="nil"/>
          <w:bottom w:val="single" w:sz="8" w:space="0" w:color="855D5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D5D" w:themeColor="accent6"/>
          <w:left w:val="nil"/>
          <w:bottom w:val="single" w:sz="8" w:space="0" w:color="855D5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5D5" w:themeFill="accent6" w:themeFillTint="3F"/>
      </w:tcPr>
    </w:tblStylePr>
  </w:style>
  <w:style w:type="table" w:styleId="Listaclara-nfasis2">
    <w:name w:val="Light List Accent 2"/>
    <w:basedOn w:val="Tablanormal"/>
    <w:uiPriority w:val="61"/>
    <w:rsid w:val="00943D3E"/>
    <w:pPr>
      <w:spacing w:after="0" w:line="240" w:lineRule="auto"/>
    </w:pPr>
    <w:tblPr>
      <w:tblStyleRowBandSize w:val="1"/>
      <w:tblStyleColBandSize w:val="1"/>
      <w:tblBorders>
        <w:top w:val="single" w:sz="8" w:space="0" w:color="9B2D1F" w:themeColor="accent2"/>
        <w:left w:val="single" w:sz="8" w:space="0" w:color="9B2D1F" w:themeColor="accent2"/>
        <w:bottom w:val="single" w:sz="8" w:space="0" w:color="9B2D1F" w:themeColor="accent2"/>
        <w:right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2D1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  <w:tblStylePr w:type="band1Horz">
      <w:tblPr/>
      <w:tcPr>
        <w:tcBorders>
          <w:top w:val="single" w:sz="8" w:space="0" w:color="9B2D1F" w:themeColor="accent2"/>
          <w:left w:val="single" w:sz="8" w:space="0" w:color="9B2D1F" w:themeColor="accent2"/>
          <w:bottom w:val="single" w:sz="8" w:space="0" w:color="9B2D1F" w:themeColor="accent2"/>
          <w:right w:val="single" w:sz="8" w:space="0" w:color="9B2D1F" w:themeColor="accent2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B735CC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817" w:themeColor="accent1"/>
          <w:left w:val="single" w:sz="4" w:space="0" w:color="D34817" w:themeColor="accent1"/>
          <w:bottom w:val="single" w:sz="4" w:space="0" w:color="D34817" w:themeColor="accent1"/>
          <w:right w:val="single" w:sz="4" w:space="0" w:color="D34817" w:themeColor="accent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</w:rPr>
      <w:tblPr/>
      <w:tcPr>
        <w:tcBorders>
          <w:top w:val="double" w:sz="4" w:space="0" w:color="D348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351D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D3D"/>
  </w:style>
  <w:style w:type="table" w:styleId="Tablaconcuadrcula">
    <w:name w:val="Table Grid"/>
    <w:basedOn w:val="Tablanormal"/>
    <w:uiPriority w:val="59"/>
    <w:rsid w:val="0035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terminado0">
    <w:name w:val="predeterminado"/>
    <w:basedOn w:val="Normal"/>
    <w:rsid w:val="00FC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decuadrcula4-nfasis4">
    <w:name w:val="Grid Table 4 Accent 4"/>
    <w:basedOn w:val="Tablanormal"/>
    <w:uiPriority w:val="49"/>
    <w:rsid w:val="00576018"/>
    <w:pPr>
      <w:spacing w:after="0" w:line="240" w:lineRule="auto"/>
    </w:pPr>
    <w:tblPr>
      <w:tblStyleRowBandSize w:val="1"/>
      <w:tblStyleColBandSize w:val="1"/>
      <w:tblBorders>
        <w:top w:val="single" w:sz="4" w:space="0" w:color="C39E92" w:themeColor="accent4" w:themeTint="99"/>
        <w:left w:val="single" w:sz="4" w:space="0" w:color="C39E92" w:themeColor="accent4" w:themeTint="99"/>
        <w:bottom w:val="single" w:sz="4" w:space="0" w:color="C39E92" w:themeColor="accent4" w:themeTint="99"/>
        <w:right w:val="single" w:sz="4" w:space="0" w:color="C39E92" w:themeColor="accent4" w:themeTint="99"/>
        <w:insideH w:val="single" w:sz="4" w:space="0" w:color="C39E92" w:themeColor="accent4" w:themeTint="99"/>
        <w:insideV w:val="single" w:sz="4" w:space="0" w:color="C39E9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6251" w:themeColor="accent4"/>
          <w:left w:val="single" w:sz="4" w:space="0" w:color="956251" w:themeColor="accent4"/>
          <w:bottom w:val="single" w:sz="4" w:space="0" w:color="956251" w:themeColor="accent4"/>
          <w:right w:val="single" w:sz="4" w:space="0" w:color="956251" w:themeColor="accent4"/>
          <w:insideH w:val="nil"/>
          <w:insideV w:val="nil"/>
        </w:tcBorders>
        <w:shd w:val="clear" w:color="auto" w:fill="956251" w:themeFill="accent4"/>
      </w:tcPr>
    </w:tblStylePr>
    <w:tblStylePr w:type="lastRow">
      <w:rPr>
        <w:b/>
        <w:bCs/>
      </w:rPr>
      <w:tblPr/>
      <w:tcPr>
        <w:tcBorders>
          <w:top w:val="double" w:sz="4" w:space="0" w:color="956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DA" w:themeFill="accent4" w:themeFillTint="33"/>
      </w:tcPr>
    </w:tblStylePr>
    <w:tblStylePr w:type="band1Horz">
      <w:tblPr/>
      <w:tcPr>
        <w:shd w:val="clear" w:color="auto" w:fill="EBDEDA" w:themeFill="accent4" w:themeFillTint="33"/>
      </w:tcPr>
    </w:tblStylePr>
  </w:style>
  <w:style w:type="table" w:styleId="Tabladecuadrcula5oscura-nfasis1">
    <w:name w:val="Grid Table 5 Dark Accent 1"/>
    <w:basedOn w:val="Tablanormal"/>
    <w:uiPriority w:val="50"/>
    <w:rsid w:val="005760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81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4817" w:themeFill="accent1"/>
      </w:tcPr>
    </w:tblStylePr>
    <w:tblStylePr w:type="band1Vert">
      <w:tblPr/>
      <w:tcPr>
        <w:shd w:val="clear" w:color="auto" w:fill="F4B29B" w:themeFill="accent1" w:themeFillTint="66"/>
      </w:tcPr>
    </w:tblStylePr>
    <w:tblStylePr w:type="band1Horz">
      <w:tblPr/>
      <w:tcPr>
        <w:shd w:val="clear" w:color="auto" w:fill="F4B29B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8415">
          <w:marLeft w:val="-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pulento">
  <a:themeElements>
    <a:clrScheme name="Rojo n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pulento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pulento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1FC4E-D7FC-461C-A85E-81B9D1EC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MATRICULACIÓ ANTICS ALUMNES</vt:lpstr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MATRICULACIÓ ANTICS ALUMNES</dc:title>
  <dc:creator>Usuario</dc:creator>
  <cp:lastModifiedBy>Javi</cp:lastModifiedBy>
  <cp:revision>10</cp:revision>
  <cp:lastPrinted>2024-07-25T09:15:00Z</cp:lastPrinted>
  <dcterms:created xsi:type="dcterms:W3CDTF">2024-07-03T17:53:00Z</dcterms:created>
  <dcterms:modified xsi:type="dcterms:W3CDTF">2024-09-05T14:26:00Z</dcterms:modified>
</cp:coreProperties>
</file>