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png" ContentType="image/png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23ECF" w:rsidRDefault="00BB3F6C" w14:paraId="427653B3" wp14:textId="77777777">
      <w:pPr>
        <w:pStyle w:val="Standard"/>
        <w:pageBreakBefore/>
        <w:bidi w:val="false"/>
        <w:rPr>
          <w:rFonts w:ascii="Montserrat" w:hAnsi="Montserrat"/>
          <w:sz w:val="22"/>
          <w:szCs w:val="22"/>
        </w:rPr>
      </w:pPr>
      <w:r>
        <w:rPr>
          <w:sz w:val="22"/>
          <w:szCs w:val="22"/>
          <w:lang w:val="es"/>
        </w:rPr>
        <w:t xml:space="preserve">PROPUESTA DE ENRIQUECIMIENTO CURRICULAR</w:t>
      </w:r>
      <w:r>
        <w:rPr>
          <w:sz w:val="22"/>
          <w:szCs w:val="22"/>
          <w:lang w:val="es"/>
        </w:rPr>
        <w:tab/>
      </w:r>
      <w:r>
        <w:rPr>
          <w:sz w:val="22"/>
          <w:szCs w:val="22"/>
          <w:lang w:val="es"/>
        </w:rPr>
        <w:tab/>
      </w:r>
      <w:r>
        <w:rPr>
          <w:sz w:val="22"/>
          <w:szCs w:val="22"/>
          <w:lang w:val="es"/>
        </w:rPr>
        <w:tab/>
      </w:r>
      <w:r>
        <w:rPr>
          <w:sz w:val="22"/>
          <w:szCs w:val="22"/>
          <w:lang w:val="es"/>
        </w:rPr>
        <w:tab/>
      </w:r>
      <w:r>
        <w:rPr>
          <w:sz w:val="22"/>
          <w:szCs w:val="22"/>
          <w:lang w:val="es"/>
        </w:rPr>
        <w:tab/>
      </w:r>
      <w:r>
        <w:rPr>
          <w:sz w:val="22"/>
          <w:szCs w:val="22"/>
          <w:lang w:val="es"/>
        </w:rPr>
        <w:tab/>
      </w:r>
      <w:r>
        <w:rPr>
          <w:sz w:val="22"/>
          <w:szCs w:val="22"/>
          <w:lang w:val="es"/>
        </w:rPr>
        <w:tab/>
      </w:r>
      <w:r>
        <w:rPr>
          <w:sz w:val="22"/>
          <w:szCs w:val="22"/>
          <w:lang w:val="es"/>
        </w:rPr>
        <w:tab/>
      </w:r>
      <w:r>
        <w:rPr>
          <w:sz w:val="22"/>
          <w:szCs w:val="22"/>
          <w:lang w:val="es"/>
        </w:rPr>
        <w:t xml:space="preserve">ETAPA: CICLOS FORMATIVOS</w:t>
      </w:r>
    </w:p>
    <w:p xmlns:wp14="http://schemas.microsoft.com/office/word/2010/wordml" w:rsidR="00D23ECF" w:rsidRDefault="00D23ECF" w14:paraId="672A6659" wp14:textId="77777777">
      <w:pPr>
        <w:pStyle w:val="Standard"/>
        <w:rPr>
          <w:rFonts w:ascii="Montserrat" w:hAnsi="Montserrat"/>
          <w:sz w:val="22"/>
          <w:szCs w:val="22"/>
        </w:rPr>
      </w:pPr>
    </w:p>
    <w:tbl>
      <w:tblPr>
        <w:bidiVisual w:val="off"/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2428"/>
        <w:gridCol w:w="2428"/>
        <w:gridCol w:w="2428"/>
        <w:gridCol w:w="2428"/>
        <w:gridCol w:w="2429"/>
      </w:tblGrid>
      <w:tr xmlns:wp14="http://schemas.microsoft.com/office/word/2010/wordml" w:rsidR="00D23ECF" w:rsidTr="2CD25E52" w14:paraId="71F367CC" wp14:textId="77777777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6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3D2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0909484E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Alumno/a:  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es"/>
              </w:rPr>
              <w:t xml:space="preserve">                                                                                 curso:</w:t>
            </w:r>
          </w:p>
        </w:tc>
      </w:tr>
      <w:tr xmlns:wp14="http://schemas.microsoft.com/office/word/2010/wordml" w:rsidR="00D23ECF" w:rsidTr="2CD25E52" w14:paraId="3489F5F9" wp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856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FFB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7C6C96C5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s"/>
              </w:rPr>
              <w:drawing>
                <wp:anchor xmlns:wp14="http://schemas.microsoft.com/office/word/2010/wordprocessingDrawing" distT="0" distB="0" distL="114300" distR="114300" simplePos="0" relativeHeight="2" behindDoc="0" locked="0" layoutInCell="1" allowOverlap="1" wp14:anchorId="6BD251EF" wp14:editId="7777777">
                  <wp:simplePos x="0" y="0"/>
                  <wp:positionH relativeFrom="column">
                    <wp:posOffset>2549520</wp:posOffset>
                  </wp:positionH>
                  <wp:positionV relativeFrom="paragraph">
                    <wp:posOffset>58320</wp:posOffset>
                  </wp:positionV>
                  <wp:extent cx="403200" cy="403200"/>
                  <wp:effectExtent l="0" t="0" r="0" b="0"/>
                  <wp:wrapSquare wrapText="bothSides"/>
                  <wp:docPr id="1" name="Imat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4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  <w:szCs w:val="22"/>
                <w:lang w:val="es"/>
              </w:rPr>
              <w:t xml:space="preserve">Intereses</w:t>
            </w:r>
          </w:p>
        </w:tc>
        <w:tc>
          <w:tcPr>
            <w:tcW w:w="4856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FFB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2DAB43A7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s"/>
              </w:rPr>
              <w:drawing>
                <wp:anchor xmlns:wp14="http://schemas.microsoft.com/office/word/2010/wordprocessingDrawing" distT="0" distB="0" distL="114300" distR="114300" simplePos="0" relativeHeight="251658240" behindDoc="0" locked="0" layoutInCell="1" allowOverlap="1" wp14:anchorId="16AE3F2C" wp14:editId="7777777">
                  <wp:simplePos x="0" y="0"/>
                  <wp:positionH relativeFrom="column">
                    <wp:posOffset>2579399</wp:posOffset>
                  </wp:positionH>
                  <wp:positionV relativeFrom="paragraph">
                    <wp:posOffset>86400</wp:posOffset>
                  </wp:positionV>
                  <wp:extent cx="375120" cy="375120"/>
                  <wp:effectExtent l="0" t="0" r="5880" b="5880"/>
                  <wp:wrapSquare wrapText="bothSides"/>
                  <wp:docPr id="2" name="Imat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20" cy="37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  <w:szCs w:val="22"/>
                <w:lang w:val="es"/>
              </w:rPr>
              <w:t xml:space="preserve">Puntos fuertes</w:t>
            </w:r>
          </w:p>
        </w:tc>
        <w:tc>
          <w:tcPr>
            <w:tcW w:w="4857" w:type="dxa"/>
            <w:gridSpan w:val="2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B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p14:textId="77777777" w14:paraId="5DAB6C7B">
            <w:pPr>
              <w:pStyle w:val="TableContents"/>
              <w:bidi w:val="false"/>
              <w:rPr>
                <w:rFonts w:ascii="Montserrat" w:hAnsi="Montserrat"/>
                <w:b w:val="1"/>
                <w:bCs w:val="1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s"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3ACCC446" wp14:editId="7777777">
                  <wp:simplePos x="0" y="0"/>
                  <wp:positionH relativeFrom="column">
                    <wp:posOffset>2502360</wp:posOffset>
                  </wp:positionH>
                  <wp:positionV relativeFrom="paragraph">
                    <wp:posOffset>36360</wp:posOffset>
                  </wp:positionV>
                  <wp:extent cx="402120" cy="402120"/>
                  <wp:effectExtent l="0" t="0" r="0" b="0"/>
                  <wp:wrapSquare wrapText="bothSides"/>
                  <wp:docPr id="3" name="Imat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0" cy="40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3F6C">
              <w:rPr>
                <w:b w:val="1"/>
                <w:bCs w:val="1"/>
                <w:sz w:val="22"/>
                <w:szCs w:val="22"/>
                <w:lang w:val="es"/>
              </w:rPr>
              <w:t xml:space="preserve">Principales dificultades</w:t>
            </w:r>
          </w:p>
          <w:p w:rsidR="00D23ECF" w:rsidRDefault="00D23ECF" w14:paraId="02EB378F" wp14:textId="77777777">
            <w:pPr>
              <w:pStyle w:val="TableContents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  <w:p w:rsidR="00D23ECF" w:rsidRDefault="00D23ECF" w14:paraId="6A05A809" wp14:textId="77777777">
            <w:pPr>
              <w:pStyle w:val="TableContents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747CE7EB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72BF4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44B9EF32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ÁMBITO COGNITIVO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72BF4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A39BBE3" wp14:textId="77777777">
            <w:pPr>
              <w:pStyle w:val="TableContents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72BF4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1C8F396" wp14:textId="77777777">
            <w:pPr>
              <w:pStyle w:val="TableContents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72BF4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72A3D3EC" wp14:textId="77777777">
            <w:pPr>
              <w:pStyle w:val="TableContents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72BF4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D0B940D" wp14:textId="77777777">
            <w:pPr>
              <w:pStyle w:val="TableContents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72BF4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E27B00A" wp14:textId="77777777">
            <w:pPr>
              <w:pStyle w:val="TableContents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14F19718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1A95E82A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Indicadores</w:t>
            </w:r>
          </w:p>
        </w:tc>
        <w:tc>
          <w:tcPr>
            <w:tcW w:w="121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4E4479AC" wp14:textId="77777777">
            <w:pPr>
              <w:pStyle w:val="TableContents"/>
              <w:bidi w:val="false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ÁREAS/ MATERIAS/ ÁMBITOS</w:t>
            </w:r>
          </w:p>
        </w:tc>
      </w:tr>
      <w:tr xmlns:wp14="http://schemas.microsoft.com/office/word/2010/wordml" w:rsidR="00D23ECF" w:rsidTr="2CD25E52" w14:paraId="1D6EA1B8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0061E4C" wp14:textId="77777777">
            <w:pPr>
              <w:pStyle w:val="TableContents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6E446F7C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Módulo __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41F79973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Módulo __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4182F0B6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Módulo </w:t>
            </w:r>
            <w:r>
              <w:rPr>
                <w:b/>
                <w:bCs/>
                <w:sz w:val="22"/>
                <w:szCs w:val="22"/>
                <w:lang w:val="es"/>
              </w:rPr>
              <w:t xml:space="preserve">__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2B3D4F80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...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0A80A551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Proyectos interdisciplinares</w:t>
            </w:r>
          </w:p>
        </w:tc>
      </w:tr>
      <w:tr xmlns:wp14="http://schemas.microsoft.com/office/word/2010/wordml" w:rsidR="00D23ECF" w:rsidTr="2CD25E52" w14:paraId="1FC07105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28240024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Aprenden rápido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4EAFD9C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B94D5A5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DEEC669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656B9AB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5FB0818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08795BBA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06188C86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Buen nivel de razonamiento y procesamiento de la información</w:t>
            </w:r>
          </w:p>
          <w:p w:rsidR="00D23ECF" w:rsidRDefault="00BB3F6C" w14:paraId="0EA96F05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Razonamientos profundos</w:t>
            </w:r>
          </w:p>
          <w:p w:rsidR="00D23ECF" w:rsidRDefault="00BB3F6C" w14:paraId="4B1B3F1B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Comprende y expresa conceptos abstractos complejos</w:t>
            </w:r>
          </w:p>
          <w:p w:rsidR="00D23ECF" w:rsidRDefault="00BB3F6C" w14:paraId="31278396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Uso de estrategias metacognitivas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49F31CB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3128261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2486C05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101652C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B99056E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7B4DC5E2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6BEEA133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Autonomía en los </w:t>
            </w:r>
            <w:r>
              <w:rPr>
                <w:sz w:val="22"/>
                <w:szCs w:val="22"/>
                <w:lang w:val="es"/>
              </w:rPr>
              <w:t xml:space="preserve">aprendiz (a veces aprenden de forma intuitiva)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299C43A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DDBEF00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461D779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CF2D8B6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FB78278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3EE8D702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2DDBC9C8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Lenguaje elaborado: vocabulario rico y preciso (puede haber diferencia </w:t>
            </w:r>
            <w:r>
              <w:rPr>
                <w:sz w:val="22"/>
                <w:szCs w:val="22"/>
                <w:lang w:val="es"/>
              </w:rPr>
              <w:lastRenderedPageBreak/>
              <w:t xml:space="preserve">entre el lenguaje oral y escrito)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FC39945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562CB0E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4CE0A41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2EBF3C5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D98A12B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4D5507C2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4F4B50D2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Asociación de ideas, a veces inusuales</w:t>
            </w:r>
          </w:p>
          <w:p w:rsidR="00D23ECF" w:rsidRDefault="00BB3F6C" w14:paraId="7F471AA6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Conexión entre disciplinas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2946DB82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997CC1D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10FFD37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B699379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FE9F23F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68C5AA75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16AFE8A0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Elevada </w:t>
            </w:r>
            <w:r>
              <w:rPr>
                <w:sz w:val="22"/>
                <w:szCs w:val="22"/>
                <w:lang w:val="es"/>
              </w:rPr>
              <w:t xml:space="preserve">curiosidad, suelen preguntar mucho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F72F646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8CE6F91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1CDCEAD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BB9E253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23DE523C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6F6A9A18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12A85040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Buena capacidad de resolución de problemas</w:t>
            </w:r>
          </w:p>
          <w:p w:rsidR="00D23ECF" w:rsidRDefault="00BB3F6C" w14:paraId="3B7895B5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Aplica el razonamiento quígico-matemático a situaciones cotidianas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2E56223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7547A01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043CB0F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7459315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537F28F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088D97F3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2A16C5E6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Le gusta experimentar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DFB9E20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70DF9E56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4E871BC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44A5D23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738610EB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7CA3E01B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4084D033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Pensamiento crítico. Cuestionan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37805D2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63F29E8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B7B4B86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A0FF5F2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630AD66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56E1A20F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426D10FC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Pensamiento divergente y alta </w:t>
            </w:r>
            <w:r>
              <w:rPr>
                <w:sz w:val="22"/>
                <w:szCs w:val="22"/>
                <w:lang w:val="es"/>
              </w:rPr>
              <w:t xml:space="preserve">creatividad</w:t>
            </w:r>
          </w:p>
          <w:p w:rsidR="00D23ECF" w:rsidRDefault="00BB3F6C" w14:paraId="2B4263AB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Gran imaginación</w:t>
            </w:r>
          </w:p>
          <w:p w:rsidR="00D23ECF" w:rsidRDefault="00BB3F6C" w14:paraId="753ADD5A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Flexibilidad cognitiva</w:t>
            </w:r>
          </w:p>
          <w:p w:rsidR="00D23ECF" w:rsidRDefault="00D23ECF" w14:paraId="61829076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2BA226A1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7AD93B2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DE4B5B7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6204FF1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2DBF0D7D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302F9BFC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87D1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20994397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ÁMBITO PERSONAL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87D1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B1F511A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87D1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5F9C3DC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87D1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023141B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87D1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F3B1409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87D1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62C75D1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1A56C40C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636C8AC8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Indicadores</w:t>
            </w:r>
          </w:p>
        </w:tc>
        <w:tc>
          <w:tcPr>
            <w:tcW w:w="121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5011C37E" wp14:textId="77777777">
            <w:pPr>
              <w:pStyle w:val="TableContents"/>
              <w:bidi w:val="false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ÁREAS/ MATERIAS/ ÁMBITOS</w:t>
            </w:r>
          </w:p>
        </w:tc>
      </w:tr>
      <w:tr xmlns:wp14="http://schemas.microsoft.com/office/word/2010/wordml" w:rsidR="00D23ECF" w:rsidTr="2CD25E52" w14:paraId="59E311ED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64355AD" wp14:textId="77777777">
            <w:pPr>
              <w:pStyle w:val="TableContents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20A0FAE6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Módulo __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66E6EC42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Módulo __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5551710D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Módulo __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6AF8F60D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...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3995ED18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Proyectos interdisciplinares</w:t>
            </w:r>
          </w:p>
        </w:tc>
      </w:tr>
      <w:tr xmlns:wp14="http://schemas.microsoft.com/office/word/2010/wordml" w:rsidR="00D23ECF" w:rsidTr="2CD25E52" w14:paraId="1A5E659E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3CB77ACE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Alta sensibilidad</w:t>
            </w:r>
          </w:p>
          <w:p w:rsidR="00D23ECF" w:rsidRDefault="00BB3F6C" w14:paraId="6B1F40EF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Buen sentido </w:t>
            </w:r>
            <w:r>
              <w:rPr>
                <w:sz w:val="22"/>
                <w:szCs w:val="22"/>
                <w:lang w:val="es"/>
              </w:rPr>
              <w:t xml:space="preserve">del humor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A965116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7DF4E37C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4FB30F8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DA6542E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041E394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12DBF11B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28D32916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Alta motivación y compromiso en las tareas que son de su interés</w:t>
            </w:r>
          </w:p>
          <w:p w:rsidR="00D23ECF" w:rsidRDefault="00BB3F6C" w14:paraId="09452D09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Motivación intrínseca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722B00AE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2C6D796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E1831B3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4E11D2A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1126E5D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7B31915E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60024ECC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Perfeccionismo y baja tolerancia a la frustración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2DE403A5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2431CDC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9E398E2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6287F21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BE93A62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71121BFE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10839FC8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Puede presentar doble excepcionalidad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84BA73E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4B3F2EB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7D34F5C7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B4020A7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D7B270A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007D2042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AA61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608B7413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ÁMBITO SOCIAL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AA61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74869460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AA61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87F57B8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AA61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4738AF4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AA61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6ABBD8F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AA61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6BBA33E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733DE099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FE5C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5E81D8FE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Indicadores</w:t>
            </w:r>
          </w:p>
        </w:tc>
        <w:tc>
          <w:tcPr>
            <w:tcW w:w="12141" w:type="dxa"/>
            <w:gridSpan w:val="5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E5C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34D7896D" wp14:textId="77777777">
            <w:pPr>
              <w:pStyle w:val="TableContents"/>
              <w:bidi w:val="false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ÁREAS/ MATERIAS/ ÁMBITOS</w:t>
            </w:r>
          </w:p>
        </w:tc>
      </w:tr>
      <w:tr xmlns:wp14="http://schemas.microsoft.com/office/word/2010/wordml" w:rsidR="00D23ECF" w:rsidTr="2CD25E52" w14:paraId="09E51140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FE5C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64FCBC1" wp14:textId="77777777">
            <w:pPr>
              <w:pStyle w:val="TableContents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FE5C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6556AA10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Módulo __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FE5C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12B18234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Módulo __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FE5C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3398F2B5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Módulo __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FFE5C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5C7DA2F3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...</w:t>
            </w: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E5C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52B72C8F" wp14:textId="77777777">
            <w:pPr>
              <w:pStyle w:val="TableContents"/>
              <w:bidi w:val="false"/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s"/>
              </w:rPr>
              <w:t xml:space="preserve">Proyectos interdisciplinares</w:t>
            </w:r>
          </w:p>
        </w:tc>
      </w:tr>
      <w:tr xmlns:wp14="http://schemas.microsoft.com/office/word/2010/wordml" w:rsidR="00D23ECF" w:rsidTr="2CD25E52" w14:paraId="26649BEB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472D3FB7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Críticos con las normas sociales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C8C6B09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382A365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C71F136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2199465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DA123B1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5F19808F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7FB050FC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Mayor independencia y diferencia de opiniones respecto del grupo de iguales.</w:t>
            </w:r>
          </w:p>
          <w:p w:rsidR="00D23ECF" w:rsidRDefault="00BB3F6C" w14:paraId="76C32061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Intereses diferentes </w:t>
            </w:r>
            <w:r>
              <w:rPr>
                <w:sz w:val="22"/>
                <w:szCs w:val="22"/>
                <w:lang w:val="es"/>
              </w:rPr>
              <w:t xml:space="preserve">al resto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C4CEA3D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0895670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8C1F859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C8FE7CE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41004F19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0C1D34BB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717CD448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Desarrollo moral precoz: elevado sentido de la justicia, preocupaciones por temas sociales e idealismo</w:t>
            </w:r>
          </w:p>
          <w:p w:rsidR="00D23ECF" w:rsidRDefault="00BB3F6C" w14:paraId="41E4AD96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Preocupación por temas trascendentes (la muerte, el universo, el más enlazado)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7C0C651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08D56CC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797E50C6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7B04FA47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68C698B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178ED9A3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6822E792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Buena capacidad de liderazgo</w:t>
            </w:r>
          </w:p>
          <w:p w:rsidR="00D23ECF" w:rsidRDefault="00BB3F6C" w14:paraId="3B85676A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Buenas habilidades sociales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A939487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AA258D8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FFBD3EC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0DCCCAD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6AF6883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311A2D25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5E5CE323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Le gusta relacionarse con chicos/personas mayores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4C529ED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C0157D6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691E7B2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526770CE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7CBEED82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  <w:tr xmlns:wp14="http://schemas.microsoft.com/office/word/2010/wordml" w:rsidR="00D23ECF" w:rsidTr="2CD25E52" w14:paraId="500B593E" wp14:textId="77777777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BB3F6C" w14:paraId="2552F0E7" wp14:textId="77777777">
            <w:pPr>
              <w:pStyle w:val="TableContents"/>
              <w:bidi w:val="false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Tendencia a la invisibilización en el caso de las chicas</w:t>
            </w: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E36661F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38645DC7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135E58C4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62EBF9A1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ECF" w:rsidRDefault="00D23ECF" w14:paraId="0C6C2CD5" wp14:textId="77777777">
            <w:pPr>
              <w:pStyle w:val="TableContents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:rsidR="2CD25E52" w:rsidRDefault="2CD25E52" w14:paraId="72FFB3E1" w14:textId="107F3019"/>
    <w:p xmlns:wp14="http://schemas.microsoft.com/office/word/2010/wordml" w:rsidR="00D23ECF" w:rsidRDefault="00D23ECF" w14:paraId="58E6DD4E" wp14:textId="77777777">
      <w:pPr>
        <w:pStyle w:val="Standard"/>
        <w:rPr>
          <w:rFonts w:ascii="Montserrat" w:hAnsi="Montserrat"/>
          <w:sz w:val="22"/>
          <w:szCs w:val="22"/>
        </w:rPr>
      </w:pPr>
    </w:p>
    <w:sectPr w:rsidR="00D23ECF">
      <w:headerReference w:type="default" r:id="rId9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0000" w:rsidRDefault="00BB3F6C" w14:paraId="7D3BEE8F" wp14:textId="77777777">
      <w:r>
        <w:rPr>
          <w:lang w:val="es"/>
        </w:rPr>
        <w:separator/>
      </w:r>
    </w:p>
  </w:endnote>
  <w:endnote w:type="continuationSeparator" w:id="0">
    <w:p xmlns:wp14="http://schemas.microsoft.com/office/word/2010/wordml" w:rsidR="00000000" w:rsidRDefault="00BB3F6C" w14:paraId="3B88899E" wp14:textId="77777777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0000" w:rsidRDefault="00BB3F6C" w14:paraId="69E2BB2B" wp14:textId="77777777">
      <w:r>
        <w:rPr>
          <w:color w:val="000000"/>
          <w:lang w:val="es"/>
        </w:rPr>
        <w:separator/>
      </w:r>
    </w:p>
  </w:footnote>
  <w:footnote w:type="continuationSeparator" w:id="0">
    <w:p xmlns:wp14="http://schemas.microsoft.com/office/word/2010/wordml" w:rsidR="00000000" w:rsidRDefault="00BB3F6C" w14:paraId="57C0D796" wp14:textId="77777777">
      <w:r>
        <w:rPr>
          <w:lang w:val="es"/>
        </w:rPr>
        <w:continuationSeparator/>
      </w:r>
    </w:p>
  </w:footnote>
</w:footnotes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44833" w:rsidRDefault="00BB3F6C" w14:paraId="0D142F6F" wp14:textId="77777777">
    <w:pPr>
      <w:pStyle w:val="Encabezado"/>
      <w:bidi w:val="fals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3ECF"/>
    <w:rsid w:val="00BB3F6C"/>
    <w:rsid w:val="00D23ECF"/>
    <w:rsid w:val="2CD25E52"/>
    <w:rsid w:val="793EE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92EF2"/>
  <w15:docId w15:val="{F869DB71-2C41-47EE-B7B6-487A657691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iberation Serif" w:hAnsi="Liberation Serif" w:eastAsia="Noto Sans CJK SC Regular" w:cs="Lohit Devanagari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aliases w:val="Default Paragraph Font"/>
    <w:uiPriority w:val="1"/>
    <w:semiHidden/>
    <w:unhideWhenUsed/>
  </w:style>
  <w:style w:type="table" w:styleId="Tablanormal" w:default="1">
    <w:name w:val="Normal Table"/>
    <w:aliases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aliases w:val="No List"/>
    <w:uiPriority w:val="99"/>
    <w:semiHidden/>
    <w:unhideWhenUsed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7285"/>
        <w:tab w:val="right" w:pos="14570"/>
      </w:tabs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webSettings" Target="webSettings.xml" Id="rId3" /><Relationship Type="http://schemas.openxmlformats.org/officeDocument/2006/relationships/image" Target="media/image2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3.png" Id="rId6" /><Relationship Type="http://schemas.openxmlformats.org/officeDocument/2006/relationships/theme" Target="theme/theme1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1.xml" Id="rId9" /></Relationships>
</file>

<file path=word/theme/theme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CABALLERO TOVAR, FCO. JAVIER</lastModifiedBy>
  <revision>6</revision>
  <dcterms:created xsi:type="dcterms:W3CDTF">2022-12-20T16:17:00.0000000Z</dcterms:created>
  <dcterms:modified xsi:type="dcterms:W3CDTF">2022-12-20T16:19:07.7674485Z</dcterms:modified>
  <dc:title/>
  <dc:subject/>
  <dc:description/>
  <category/>
</coreProperties>
</file>