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2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467C81" wp14:paraId="5C1A07E2" wp14:textId="1340B2EA">
      <w:pPr>
        <w:pStyle w:val="Heading1"/>
        <w:bidi w:val="false"/>
        <w:jc w:val="center"/>
        <w:rPr>
          <w:rFonts w:ascii="Century Gothic" w:hAnsi="" w:eastAsia="" w:cs=""/>
          <w:b w:val="1"/>
          <w:bCs w:val="1"/>
          <w:i w:val="0"/>
          <w:iCs w:val="0"/>
          <w:color w:val="000000" w:themeColor="text1" w:themeTint="FF" w:themeShade="FF"/>
          <w:sz w:val="50"/>
          <w:szCs w:val="50"/>
          <w:u w:val="none"/>
        </w:rPr>
      </w:pPr>
      <w:bookmarkStart w:name="_GoBack" w:id="0"/>
      <w:bookmarkEnd w:id="0"/>
      <w:r w:rsidRPr="0E467C81" w:rsidR="34775DE8">
        <w:rPr>
          <w:lang w:val="es"/>
        </w:rPr>
        <w:t>MANUAL DEL BUEN/A PONENTE:</w:t>
      </w:r>
    </w:p>
    <w:p w:rsidR="34775DE8" w:rsidP="7EB14A04" w:rsidRDefault="34775DE8" w14:paraId="225C6026" w14:textId="492305AE">
      <w:pPr>
        <w:pStyle w:val="Normal"/>
        <w:bidi w:val="false"/>
        <w:rPr>
          <w:noProof w:val="0"/>
          <w:lang w:val="ca-ES-valencia"/>
        </w:rPr>
      </w:pPr>
      <w:r w:rsidRPr="66581021" w:rsidR="34775DE8">
        <w:rPr>
          <w:rStyle w:val="IntenseReference"/>
          <w:noProof w:val="0"/>
          <w:lang w:val="es"/>
        </w:rPr>
        <w:t xml:space="preserve">Recomendaciones del ámbito de coeducación para el desarrollo de las acciones formativas: </w:t>
      </w:r>
    </w:p>
    <w:p w:rsidR="6D2734C2" w:rsidP="66581021" w:rsidRDefault="6D2734C2" w14:paraId="43B7E591" w14:textId="21572E0E">
      <w:pPr>
        <w:pStyle w:val="Heading3"/>
        <w:bidi w:val="false"/>
        <w:rPr>
          <w:rFonts w:ascii="Century Gothic" w:hAnsi="" w:eastAsia="" w:cs=""/>
          <w:b w:val="1"/>
          <w:bCs w:val="1"/>
          <w:i w:val="0"/>
          <w:iCs w:val="0"/>
          <w:noProof w:val="0"/>
          <w:color w:val="262626" w:themeColor="text1" w:themeTint="D9" w:themeShade="FF"/>
          <w:sz w:val="36"/>
          <w:szCs w:val="36"/>
          <w:u w:val="none"/>
          <w:lang w:val="ca-ES-valencia"/>
        </w:rPr>
      </w:pPr>
      <w:r w:rsidRPr="66581021" w:rsidR="6D2734C2">
        <w:rPr>
          <w:noProof w:val="0"/>
          <w:lang w:val="es"/>
        </w:rPr>
        <w:t xml:space="preserve">RECOMENDACIONES GENERALES</w:t>
      </w:r>
    </w:p>
    <w:p w:rsidR="6D2734C2" w:rsidP="66581021" w:rsidRDefault="6D2734C2" w14:paraId="0F58FA2B" w14:textId="6062A2BD">
      <w:pPr>
        <w:pStyle w:val="ListParagraph"/>
        <w:numPr>
          <w:ilvl w:val="0"/>
          <w:numId w:val="2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u w:val="none"/>
        </w:rPr>
      </w:pPr>
      <w:r w:rsidRPr="66581021" w:rsidR="6D2734C2">
        <w:rPr>
          <w:noProof w:val="0"/>
          <w:lang w:val="es"/>
        </w:rPr>
        <w:t xml:space="preserve">Utilización de un lenguaje inclusivo. </w:t>
      </w:r>
    </w:p>
    <w:p w:rsidR="6D2734C2" w:rsidP="66581021" w:rsidRDefault="6D2734C2" w14:paraId="777DD91D" w14:textId="2AD6FFD2">
      <w:pPr>
        <w:pStyle w:val="ListParagraph"/>
        <w:numPr>
          <w:ilvl w:val="0"/>
          <w:numId w:val="2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6D2734C2">
        <w:rPr>
          <w:noProof w:val="0"/>
          <w:lang w:val="es"/>
        </w:rPr>
        <w:t xml:space="preserve">Recordar el nombre de las personas participantes.</w:t>
      </w:r>
    </w:p>
    <w:p w:rsidR="49C371BE" w:rsidP="66581021" w:rsidRDefault="49C371BE" w14:paraId="6F8DD4DE" w14:textId="6504A74A">
      <w:pPr>
        <w:pStyle w:val="ListParagraph"/>
        <w:numPr>
          <w:ilvl w:val="0"/>
          <w:numId w:val="2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49C371BE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Conocer previamente el número de participantes y equipos en la formación para gestionar el tiempo de la sesión. Contactar con la persona CAF.</w:t>
      </w:r>
    </w:p>
    <w:p w:rsidR="1B17E7FA" w:rsidP="66581021" w:rsidRDefault="1B17E7FA" w14:paraId="50696EF5" w14:textId="510841E5">
      <w:pPr>
        <w:pStyle w:val="ListParagraph"/>
        <w:numPr>
          <w:ilvl w:val="0"/>
          <w:numId w:val="2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1B17E7FA">
        <w:rPr>
          <w:noProof w:val="0"/>
          <w:lang w:val="es"/>
        </w:rPr>
        <w:t xml:space="preserve">Mantener una comunicación fluida con el CEFIRE y en el MOODLE para compartir inquietudes, dudas y propuestas.</w:t>
      </w:r>
    </w:p>
    <w:p w:rsidR="1B17E7FA" w:rsidP="66581021" w:rsidRDefault="1B17E7FA" w14:paraId="11C4AAE6" w14:textId="37A6403F">
      <w:pPr>
        <w:pStyle w:val="ListParagraph"/>
        <w:numPr>
          <w:ilvl w:val="0"/>
          <w:numId w:val="2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1B17E7FA">
        <w:rPr>
          <w:noProof w:val="0"/>
          <w:lang w:val="es"/>
        </w:rPr>
        <w:t xml:space="preserve">Realizar un breve resumen oral al comienzo de cada sesión con las aportaciones más relevantes de las personas participantes o propuestas surgidas de la sesión anterior.</w:t>
      </w:r>
    </w:p>
    <w:p w:rsidR="1B17E7FA" w:rsidP="66581021" w:rsidRDefault="1B17E7FA" w14:paraId="3A9D8D2B" w14:textId="43007B12">
      <w:pPr>
        <w:pStyle w:val="ListParagraph"/>
        <w:numPr>
          <w:ilvl w:val="0"/>
          <w:numId w:val="2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1B17E7FA">
        <w:rPr>
          <w:noProof w:val="0"/>
          <w:lang w:val="es"/>
        </w:rPr>
        <w:t xml:space="preserve">Cierre de la formación con un discurso potente metiendo en valor el trabajo de la sesión.</w:t>
      </w:r>
    </w:p>
    <w:p w:rsidR="1B17E7FA" w:rsidP="66581021" w:rsidRDefault="1B17E7FA" w14:paraId="05ED1953" w14:textId="07C7B03B">
      <w:pPr>
        <w:pStyle w:val="ListParagraph"/>
        <w:numPr>
          <w:ilvl w:val="0"/>
          <w:numId w:val="2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1B17E7FA">
        <w:rPr>
          <w:noProof w:val="0"/>
          <w:lang w:val="es"/>
        </w:rPr>
        <w:t xml:space="preserve">Iniciación y finalización de la formación a la hora estipulada.</w:t>
      </w:r>
    </w:p>
    <w:p w:rsidR="1B17E7FA" w:rsidP="66581021" w:rsidRDefault="1B17E7FA" w14:paraId="5B7EB949" w14:textId="6C458D46">
      <w:pPr>
        <w:pStyle w:val="ListParagraph"/>
        <w:numPr>
          <w:ilvl w:val="0"/>
          <w:numId w:val="2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1B17E7FA">
        <w:rPr>
          <w:noProof w:val="0"/>
          <w:lang w:val="es"/>
        </w:rPr>
        <w:t xml:space="preserve">Explicación de anécdotas/ejemplos con el fin de completar las explicaciones.</w:t>
      </w:r>
    </w:p>
    <w:p w:rsidR="1E44169F" w:rsidP="66581021" w:rsidRDefault="1E44169F" w14:paraId="5F572BEC" w14:textId="502DFE48">
      <w:pPr>
        <w:pStyle w:val="ListParagraph"/>
        <w:numPr>
          <w:ilvl w:val="0"/>
          <w:numId w:val="2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1E44169F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Completar en cada sesión la ficha resumen de la persona ponente.</w:t>
      </w:r>
    </w:p>
    <w:p w:rsidR="6D2734C2" w:rsidP="66581021" w:rsidRDefault="6D2734C2" w14:paraId="187D77F8" w14:textId="1896D64A">
      <w:pPr>
        <w:pStyle w:val="Heading3"/>
        <w:bidi w:val="false"/>
        <w:rPr>
          <w:rFonts w:ascii="Century Gothic" w:hAnsi="" w:eastAsia="" w:cs=""/>
          <w:b w:val="1"/>
          <w:bCs w:val="1"/>
          <w:i w:val="0"/>
          <w:iCs w:val="0"/>
          <w:noProof w:val="0"/>
          <w:color w:val="262626" w:themeColor="text1" w:themeTint="D9" w:themeShade="FF"/>
          <w:sz w:val="36"/>
          <w:szCs w:val="36"/>
          <w:u w:val="none"/>
          <w:lang w:val="ca-ES-valencia"/>
        </w:rPr>
      </w:pPr>
      <w:r w:rsidRPr="66581021" w:rsidR="6D2734C2">
        <w:rPr>
          <w:noProof w:val="0"/>
          <w:lang w:val="es"/>
        </w:rPr>
        <w:t xml:space="preserve">RECOMENDACIONES: PONENTE EQUIPO MOTOR</w:t>
      </w:r>
    </w:p>
    <w:p w:rsidR="6A70FF25" w:rsidP="66581021" w:rsidRDefault="6A70FF25" w14:paraId="7FB3DB88" w14:textId="0BF79D57">
      <w:pPr>
        <w:pStyle w:val="ListParagraph"/>
        <w:numPr>
          <w:ilvl w:val="0"/>
          <w:numId w:val="6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66581021" w:rsidR="6A70FF25">
        <w:rPr>
          <w:noProof w:val="0"/>
          <w:lang w:val="es"/>
        </w:rPr>
        <w:t xml:space="preserve">Conocer previamente la diversidad de las personas que forman parte de los equipos motores: alumnado, familias, personal no docente... Contactar con la persona CAF. </w:t>
      </w:r>
    </w:p>
    <w:p w:rsidR="40F9C1D3" w:rsidP="66581021" w:rsidRDefault="40F9C1D3" w14:paraId="12AA3ACC" w14:textId="1420D0FA">
      <w:pPr>
        <w:pStyle w:val="ListParagraph"/>
        <w:numPr>
          <w:ilvl w:val="0"/>
          <w:numId w:val="6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66581021" w:rsidR="40F9C1D3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Conocer la composición de cada grupo: número de personas y perfil. Contactar con la persona CAF.</w:t>
      </w:r>
    </w:p>
    <w:p w:rsidR="4690F875" w:rsidP="66581021" w:rsidRDefault="4690F875" w14:paraId="1A9D68B9" w14:textId="0C1E40D8">
      <w:pPr>
        <w:pStyle w:val="ListParagraph"/>
        <w:numPr>
          <w:ilvl w:val="0"/>
          <w:numId w:val="6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4690F875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Valorado previamente los espacios con la persona CAF.</w:t>
      </w:r>
    </w:p>
    <w:p w:rsidR="241F7225" w:rsidP="66581021" w:rsidRDefault="241F7225" w14:paraId="7742ED65" w14:textId="730FACFC">
      <w:pPr>
        <w:pStyle w:val="ListParagraph"/>
        <w:numPr>
          <w:ilvl w:val="0"/>
          <w:numId w:val="6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241F7225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Gestionar el tiempo de la sesión según los equipos participantes.</w:t>
      </w:r>
    </w:p>
    <w:p w:rsidR="502A0822" w:rsidP="66581021" w:rsidRDefault="502A0822" w14:paraId="16DCBEB3" w14:textId="0CFC8CF2">
      <w:pPr>
        <w:pStyle w:val="ListParagraph"/>
        <w:numPr>
          <w:ilvl w:val="0"/>
          <w:numId w:val="6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502A0822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En las primeras sesiones el/la portavoz de cada equipo sea docente;  y en las siguientes, favorecer que esta figura sea otro tipo de perfil: alumnado, familia, personal no docente...</w:t>
      </w:r>
    </w:p>
    <w:p w:rsidR="3EF1A406" w:rsidP="66581021" w:rsidRDefault="3EF1A406" w14:paraId="06A6CE93" w14:textId="781AA46A">
      <w:pPr>
        <w:pStyle w:val="ListParagraph"/>
        <w:numPr>
          <w:ilvl w:val="0"/>
          <w:numId w:val="6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highlight w:val="yellow"/>
          <w:u w:val="none"/>
          <w:lang w:val="ca-ES-valencia"/>
        </w:rPr>
      </w:pPr>
      <w:r w:rsidRPr="66581021" w:rsidR="3EF1A406">
        <w:rPr>
          <w:noProof w:val="0"/>
          <w:lang w:val="es"/>
        </w:rPr>
        <w:t xml:space="preserve">Conocer previamente las características del centro: </w:t>
      </w:r>
    </w:p>
    <w:p w:rsidR="3EF1A406" w:rsidP="66581021" w:rsidRDefault="3EF1A406" w14:paraId="09223A42" w14:textId="7C0ABFA2">
      <w:pPr>
        <w:pStyle w:val="ListParagraph"/>
        <w:numPr>
          <w:ilvl w:val="2"/>
          <w:numId w:val="3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highlight w:val="yellow"/>
          <w:u w:val="none"/>
          <w:lang w:val="ca-ES-valencia"/>
        </w:rPr>
      </w:pPr>
      <w:r w:rsidRPr="66581021" w:rsidR="3EF1A406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Preguntando al CEFIRE.</w:t>
      </w:r>
    </w:p>
    <w:p w:rsidR="3EF1A406" w:rsidP="66581021" w:rsidRDefault="3EF1A406" w14:paraId="7168AA79" w14:textId="175854E6">
      <w:pPr>
        <w:pStyle w:val="ListParagraph"/>
        <w:numPr>
          <w:ilvl w:val="2"/>
          <w:numId w:val="3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highlight w:val="yellow"/>
          <w:u w:val="none"/>
          <w:lang w:val="ca-ES-valencia"/>
        </w:rPr>
      </w:pPr>
      <w:r w:rsidRPr="66581021" w:rsidR="3EF1A406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Preguntado a la persona CAF.</w:t>
      </w:r>
    </w:p>
    <w:p w:rsidR="3EF1A406" w:rsidP="66581021" w:rsidRDefault="3EF1A406" w14:paraId="3F139073" w14:textId="5BD2063E">
      <w:pPr>
        <w:pStyle w:val="ListParagraph"/>
        <w:numPr>
          <w:ilvl w:val="2"/>
          <w:numId w:val="3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highlight w:val="yellow"/>
          <w:u w:val="none"/>
          <w:lang w:val="ca-ES-valencia"/>
        </w:rPr>
      </w:pPr>
      <w:r w:rsidRPr="66581021" w:rsidR="3EF1A406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Leyendo los documentos de centro.</w:t>
      </w:r>
    </w:p>
    <w:p w:rsidR="6830C290" w:rsidP="66581021" w:rsidRDefault="6830C290" w14:paraId="5E26C9BF" w14:textId="3B08AA82">
      <w:pPr>
        <w:pStyle w:val="ListParagraph"/>
        <w:numPr>
          <w:ilvl w:val="0"/>
          <w:numId w:val="6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6830C290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Recordar a la persona CAF que pase el listado de asistencia. </w:t>
      </w:r>
    </w:p>
    <w:p w:rsidR="6D2734C2" w:rsidP="66581021" w:rsidRDefault="6D2734C2" w14:paraId="611A1AF7" w14:textId="4E7BE702">
      <w:pPr>
        <w:pStyle w:val="Heading3"/>
        <w:bidi w:val="false"/>
        <w:rPr>
          <w:rFonts w:ascii="Century Gothic" w:hAnsi="" w:eastAsia="" w:cs=""/>
          <w:b w:val="1"/>
          <w:bCs w:val="1"/>
          <w:i w:val="0"/>
          <w:iCs w:val="0"/>
          <w:noProof w:val="0"/>
          <w:color w:val="262626" w:themeColor="text1" w:themeTint="D9" w:themeShade="FF"/>
          <w:sz w:val="36"/>
          <w:szCs w:val="36"/>
          <w:u w:val="none"/>
          <w:lang w:val="ca-ES-valencia"/>
        </w:rPr>
      </w:pPr>
      <w:r w:rsidRPr="66581021" w:rsidR="6D2734C2">
        <w:rPr>
          <w:noProof w:val="0"/>
          <w:lang w:val="es"/>
        </w:rPr>
        <w:t xml:space="preserve">RECOMENDACIONES: PONENTE AGENTES DE IGUALDAD Y OPORTUNINTADOS</w:t>
      </w:r>
    </w:p>
    <w:p w:rsidR="38B35616" w:rsidP="66581021" w:rsidRDefault="38B35616" w14:paraId="55B6C078" w14:textId="781AA46A">
      <w:pPr>
        <w:pStyle w:val="ListParagraph"/>
        <w:numPr>
          <w:ilvl w:val="0"/>
          <w:numId w:val="5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highlight w:val="yellow"/>
          <w:u w:val="none"/>
          <w:lang w:val="ca-ES-valencia"/>
        </w:rPr>
      </w:pPr>
      <w:r w:rsidRPr="66581021" w:rsidR="38B35616">
        <w:rPr>
          <w:noProof w:val="0"/>
          <w:lang w:val="es"/>
        </w:rPr>
        <w:t xml:space="preserve">Conocer previamente las características del centro: </w:t>
      </w:r>
    </w:p>
    <w:p w:rsidR="38B35616" w:rsidP="66581021" w:rsidRDefault="38B35616" w14:paraId="193B3F1E" w14:textId="7C0ABFA2">
      <w:pPr>
        <w:pStyle w:val="ListParagraph"/>
        <w:numPr>
          <w:ilvl w:val="2"/>
          <w:numId w:val="5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highlight w:val="yellow"/>
          <w:u w:val="none"/>
          <w:lang w:val="ca-ES-valencia"/>
        </w:rPr>
      </w:pPr>
      <w:r w:rsidRPr="66581021" w:rsidR="38B35616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Preguntando al CEFIRE.</w:t>
      </w:r>
    </w:p>
    <w:p w:rsidR="38B35616" w:rsidP="66581021" w:rsidRDefault="38B35616" w14:paraId="0148D4C8" w14:textId="175854E6">
      <w:pPr>
        <w:pStyle w:val="ListParagraph"/>
        <w:numPr>
          <w:ilvl w:val="2"/>
          <w:numId w:val="5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highlight w:val="yellow"/>
          <w:u w:val="none"/>
          <w:lang w:val="ca-ES-valencia"/>
        </w:rPr>
      </w:pPr>
      <w:r w:rsidRPr="66581021" w:rsidR="38B35616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Preguntado a la persona CAF.</w:t>
      </w:r>
    </w:p>
    <w:p w:rsidR="38B35616" w:rsidP="66581021" w:rsidRDefault="38B35616" w14:paraId="1E9CB7CE" w14:textId="3FE5090B">
      <w:pPr>
        <w:pStyle w:val="ListParagraph"/>
        <w:numPr>
          <w:ilvl w:val="2"/>
          <w:numId w:val="5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highlight w:val="yellow"/>
          <w:u w:val="none"/>
          <w:lang w:val="ca-ES-valencia"/>
        </w:rPr>
      </w:pPr>
      <w:r w:rsidRPr="66581021" w:rsidR="38B35616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Leyendo los documentos de centro.</w:t>
      </w:r>
    </w:p>
    <w:p w:rsidR="2A7ED82B" w:rsidP="66581021" w:rsidRDefault="2A7ED82B" w14:paraId="195941C5" w14:textId="24ACA223">
      <w:pPr>
        <w:pStyle w:val="ListParagraph"/>
        <w:numPr>
          <w:ilvl w:val="0"/>
          <w:numId w:val="5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2A7ED82B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Concretar con el CEFIRE territorial la manera de registrar la asistencia. </w:t>
      </w:r>
    </w:p>
    <w:p w:rsidR="6D2734C2" w:rsidP="66581021" w:rsidRDefault="6D2734C2" w14:paraId="05100D73" w14:textId="2EE02856">
      <w:pPr>
        <w:pStyle w:val="Heading3"/>
        <w:bidi w:val="false"/>
        <w:rPr>
          <w:rFonts w:ascii="Century Gothic" w:hAnsi="" w:eastAsia="" w:cs=""/>
          <w:b w:val="1"/>
          <w:bCs w:val="1"/>
          <w:i w:val="0"/>
          <w:iCs w:val="0"/>
          <w:noProof w:val="0"/>
          <w:color w:val="262626" w:themeColor="text1" w:themeTint="D9" w:themeShade="FF"/>
          <w:sz w:val="36"/>
          <w:szCs w:val="36"/>
          <w:u w:val="none"/>
          <w:lang w:val="ca-ES-valencia"/>
        </w:rPr>
      </w:pPr>
      <w:r w:rsidRPr="66581021" w:rsidR="6D2734C2">
        <w:rPr>
          <w:noProof w:val="0"/>
          <w:lang w:val="es"/>
        </w:rPr>
        <w:t xml:space="preserve">RECOMENDACONS: COORDINADOR/A ACCIÓN FORMATIVA (CAF)</w:t>
      </w:r>
    </w:p>
    <w:p w:rsidR="7B36370D" w:rsidP="66581021" w:rsidRDefault="7B36370D" w14:paraId="5B41FC32" w14:textId="5D0DC5EE">
      <w:pPr>
        <w:pStyle w:val="ListParagraph"/>
        <w:numPr>
          <w:ilvl w:val="0"/>
          <w:numId w:val="7"/>
        </w:numPr>
        <w:bidi w:val="false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7B36370D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Organizar los grupos de manera que cada grupo tenga representantes de la formación de actualización de documentos.</w:t>
      </w:r>
    </w:p>
    <w:p w:rsidR="4DE9CB8D" w:rsidP="66581021" w:rsidRDefault="4DE9CB8D" w14:paraId="2E6F7B98" w14:textId="686F5E45">
      <w:pPr>
        <w:pStyle w:val="ListParagraph"/>
        <w:numPr>
          <w:ilvl w:val="0"/>
          <w:numId w:val="7"/>
        </w:numPr>
        <w:bidi w:val="false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  <w:r w:rsidRPr="66581021" w:rsidR="4DE9CB8D">
        <w:rPr>
          <w:b w:val="0"/>
          <w:i w:val="0"/>
          <w:noProof w:val="0"/>
          <w:color w:val="000000" w:themeColor="text1" w:themeTint="FF" w:themeShade="FF"/>
          <w:sz w:val="28"/>
          <w:szCs w:val="28"/>
          <w:u w:val="none"/>
          <w:lang w:val="es"/>
        </w:rPr>
        <w:t xml:space="preserve">Pasar el listado de asistencia. </w:t>
      </w:r>
    </w:p>
    <w:p w:rsidR="66581021" w:rsidP="66581021" w:rsidRDefault="66581021" w14:paraId="6046E38B" w14:textId="26FFC0A7">
      <w:pPr>
        <w:pStyle w:val="Normal"/>
        <w:rPr>
          <w:rStyle w:val="IntenseReference"/>
          <w:rFonts w:ascii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</w:p>
    <w:p w:rsidR="66581021" w:rsidP="66581021" w:rsidRDefault="66581021" w14:paraId="02C38C1F" w14:textId="42E63CCD">
      <w:pPr>
        <w:pStyle w:val="Normal"/>
        <w:rPr>
          <w:rStyle w:val="IntenseReference"/>
          <w:rFonts w:ascii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</w:p>
    <w:p w:rsidR="2E2EFB58" w:rsidP="66581021" w:rsidRDefault="2E2EFB58" w14:paraId="4EA9F673" w14:textId="04B3B39C">
      <w:pPr>
        <w:pStyle w:val="Normal"/>
        <w:ind w:left="0"/>
        <w:rPr>
          <w:rFonts w:ascii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</w:p>
    <w:p w:rsidR="3D053AAE" w:rsidP="66581021" w:rsidRDefault="3D053AAE" w14:paraId="549CEEAF" w14:textId="1B52EEAD">
      <w:pPr>
        <w:pStyle w:val="Normal"/>
        <w:ind w:left="0"/>
        <w:rPr>
          <w:rFonts w:ascii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ca-ES-valencia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ad3aef7be27743f8"/>
      <w:footerReference w:type="default" r:id="R7036149e112047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6581021" w:rsidTr="66581021" w14:paraId="1F544624">
      <w:tc>
        <w:tcPr>
          <w:tcW w:w="3005" w:type="dxa"/>
          <w:tcMar/>
        </w:tcPr>
        <w:p w:rsidR="66581021" w:rsidP="66581021" w:rsidRDefault="66581021" w14:paraId="4816A68D" w14:textId="7916935C">
          <w:pPr>
            <w:pStyle w:val="Header"/>
            <w:bidi w:val="false"/>
            <w:ind w:left="-115"/>
            <w:jc w:val="left"/>
            <w:rPr>
              <w:rFonts w:ascii="Century Gothic"/>
              <w:b w:val="0"/>
              <w:bCs w:val="0"/>
              <w:i w:val="0"/>
              <w:iCs w:val="0"/>
              <w:color w:val="000000" w:themeColor="text1" w:themeTint="FF" w:themeShade="FF"/>
              <w:sz w:val="28"/>
              <w:szCs w:val="28"/>
              <w:u w:val="none"/>
            </w:rPr>
          </w:pPr>
        </w:p>
      </w:tc>
      <w:tc>
        <w:tcPr>
          <w:tcW w:w="3005" w:type="dxa"/>
          <w:tcMar/>
        </w:tcPr>
        <w:p w:rsidR="66581021" w:rsidP="66581021" w:rsidRDefault="66581021" w14:paraId="32100B48" w14:textId="250C8000">
          <w:pPr>
            <w:pStyle w:val="Header"/>
            <w:bidi w:val="false"/>
            <w:jc w:val="center"/>
            <w:rPr>
              <w:rFonts w:ascii="Century Gothic"/>
              <w:b w:val="0"/>
              <w:bCs w:val="0"/>
              <w:i w:val="0"/>
              <w:iCs w:val="0"/>
              <w:color w:val="000000" w:themeColor="text1" w:themeTint="FF" w:themeShade="FF"/>
              <w:sz w:val="28"/>
              <w:szCs w:val="28"/>
              <w:u w:val="none"/>
            </w:rPr>
          </w:pPr>
        </w:p>
      </w:tc>
      <w:tc>
        <w:tcPr>
          <w:tcW w:w="3005" w:type="dxa"/>
          <w:tcMar/>
        </w:tcPr>
        <w:p w:rsidR="66581021" w:rsidP="66581021" w:rsidRDefault="66581021" w14:paraId="0EE3525E" w14:textId="5F0F8EA9">
          <w:pPr>
            <w:pStyle w:val="Header"/>
            <w:bidi w:val="false"/>
            <w:ind w:right="-115"/>
            <w:jc w:val="right"/>
            <w:rPr>
              <w:rFonts w:ascii="Century Gothic"/>
              <w:b w:val="0"/>
              <w:bCs w:val="0"/>
              <w:i w:val="0"/>
              <w:iCs w:val="0"/>
              <w:color w:val="000000" w:themeColor="text1" w:themeTint="FF" w:themeShade="FF"/>
              <w:sz w:val="28"/>
              <w:szCs w:val="28"/>
              <w:u w:val="none"/>
            </w:rPr>
          </w:pPr>
        </w:p>
      </w:tc>
    </w:tr>
  </w:tbl>
  <w:p w:rsidR="66581021" w:rsidP="66581021" w:rsidRDefault="66581021" w14:paraId="05401A1C" w14:textId="3F15C3DB">
    <w:pPr>
      <w:pStyle w:val="Footer"/>
      <w:bidi w:val="false"/>
      <w:rPr>
        <w:rFonts w:ascii="Century Gothic"/>
        <w:b w:val="0"/>
        <w:bCs w:val="0"/>
        <w:i w:val="0"/>
        <w:iCs w:val="0"/>
        <w:color w:val="000000" w:themeColor="text1" w:themeTint="FF" w:themeShade="FF"/>
        <w:sz w:val="28"/>
        <w:szCs w:val="28"/>
        <w:u w:val="none"/>
      </w:rPr>
    </w:pPr>
  </w:p>
</w:ftr>
</file>

<file path=word/header1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6120"/>
    </w:tblGrid>
    <w:tr w:rsidR="66581021" w:rsidTr="66581021" w14:paraId="0C43DE9F">
      <w:tc>
        <w:tcPr>
          <w:tcW w:w="3005" w:type="dxa"/>
          <w:tcMar/>
        </w:tcPr>
        <w:p w:rsidR="66581021" w:rsidP="66581021" w:rsidRDefault="66581021" w14:paraId="7A4DBC95" w14:textId="46EB1B39">
          <w:pPr>
            <w:pStyle w:val="Header"/>
            <w:bidi w:val="false"/>
            <w:jc w:val="center"/>
            <w:rPr>
              <w:rFonts w:ascii="Century Gothic"/>
              <w:b w:val="0"/>
              <w:bCs w:val="0"/>
              <w:i w:val="0"/>
              <w:iCs w:val="0"/>
              <w:color w:val="000000" w:themeColor="text1" w:themeTint="FF" w:themeShade="FF"/>
              <w:sz w:val="28"/>
              <w:szCs w:val="28"/>
              <w:u w:val="none"/>
            </w:rPr>
          </w:pPr>
        </w:p>
      </w:tc>
      <w:tc>
        <w:tcPr>
          <w:tcW w:w="6120" w:type="dxa"/>
          <w:tcMar/>
        </w:tcPr>
        <w:p w:rsidR="66581021" w:rsidP="66581021" w:rsidRDefault="66581021" w14:paraId="485C5F31" w14:textId="7B6B6E5B">
          <w:pPr>
            <w:pStyle w:val="Header"/>
            <w:bidi w:val="false"/>
            <w:ind w:left="-115"/>
            <w:jc w:val="left"/>
            <w:rPr>
              <w:rFonts w:ascii="Century Gothic"/>
              <w:b w:val="0"/>
              <w:bCs w:val="0"/>
              <w:i w:val="0"/>
              <w:iCs w:val="0"/>
              <w:color w:val="000000" w:themeColor="text1" w:themeTint="FF" w:themeShade="FF"/>
              <w:sz w:val="28"/>
              <w:szCs w:val="28"/>
              <w:u w:val="none"/>
            </w:rPr>
          </w:pPr>
          <w:r w:rsidRPr="66581021" w:rsidR="66581021">
            <w:rPr>
              <w:b w:val="0"/>
              <w:bCs w:val="0"/>
              <w:i w:val="0"/>
              <w:iCs w:val="0"/>
              <w:color w:val="000000" w:themeColor="text1" w:themeTint="FF" w:themeShade="FF"/>
              <w:sz w:val="28"/>
              <w:szCs w:val="28"/>
              <w:u w:val="none"/>
              <w:lang w:val="es"/>
            </w:rPr>
            <w:t xml:space="preserve">COEDUCACENTRES 21/22 </w:t>
          </w:r>
        </w:p>
        <w:p w:rsidR="66581021" w:rsidP="66581021" w:rsidRDefault="66581021" w14:paraId="658F8002" w14:textId="4DEFCC8F">
          <w:pPr>
            <w:pStyle w:val="Header"/>
            <w:bidi w:val="false"/>
            <w:ind w:right="-115"/>
            <w:jc w:val="right"/>
            <w:rPr>
              <w:rFonts w:ascii="Century Gothic"/>
              <w:b w:val="0"/>
              <w:bCs w:val="0"/>
              <w:i w:val="0"/>
              <w:iCs w:val="0"/>
              <w:color w:val="000000" w:themeColor="text1" w:themeTint="FF" w:themeShade="FF"/>
              <w:sz w:val="28"/>
              <w:szCs w:val="28"/>
              <w:u w:val="none"/>
            </w:rPr>
          </w:pPr>
        </w:p>
        <w:p w:rsidR="66581021" w:rsidP="66581021" w:rsidRDefault="66581021" w14:paraId="363BC45C" w14:textId="6FA38FE8">
          <w:pPr>
            <w:pStyle w:val="Header"/>
            <w:bidi w:val="false"/>
            <w:ind w:right="-115"/>
            <w:jc w:val="right"/>
            <w:rPr>
              <w:rFonts w:ascii="Century Gothic"/>
              <w:b w:val="0"/>
              <w:bCs w:val="0"/>
              <w:i w:val="0"/>
              <w:iCs w:val="0"/>
              <w:color w:val="000000" w:themeColor="text1" w:themeTint="FF" w:themeShade="FF"/>
              <w:sz w:val="28"/>
              <w:szCs w:val="28"/>
              <w:u w:val="none"/>
            </w:rPr>
          </w:pPr>
        </w:p>
      </w:tc>
    </w:tr>
    <w:tr w:rsidR="66581021" w:rsidTr="66581021" w14:paraId="1A0E9C61">
      <w:tc>
        <w:tcPr>
          <w:tcW w:w="3005" w:type="dxa"/>
          <w:tcMar/>
        </w:tcPr>
        <w:p w:rsidR="66581021" w:rsidP="66581021" w:rsidRDefault="66581021" w14:paraId="435FAC76" w14:textId="3A757FC6">
          <w:pPr>
            <w:pStyle w:val="Header"/>
            <w:bidi w:val="false"/>
            <w:jc w:val="center"/>
            <w:rPr>
              <w:rFonts w:ascii="Century Gothic"/>
              <w:b w:val="0"/>
              <w:bCs w:val="0"/>
              <w:i w:val="0"/>
              <w:iCs w:val="0"/>
              <w:color w:val="000000" w:themeColor="text1" w:themeTint="FF" w:themeShade="FF"/>
              <w:sz w:val="28"/>
              <w:szCs w:val="28"/>
              <w:u w:val="none"/>
            </w:rPr>
          </w:pPr>
        </w:p>
      </w:tc>
      <w:tc>
        <w:tcPr>
          <w:tcW w:w="6120" w:type="dxa"/>
          <w:tcMar/>
        </w:tcPr>
        <w:p w:rsidR="66581021" w:rsidP="66581021" w:rsidRDefault="66581021" w14:paraId="1E6F0F1E" w14:textId="52EF12CC">
          <w:pPr>
            <w:pStyle w:val="Header"/>
            <w:bidi w:val="false"/>
            <w:jc w:val="left"/>
            <w:rPr>
              <w:rFonts w:ascii="Century Gothic"/>
              <w:b w:val="0"/>
              <w:bCs w:val="0"/>
              <w:i w:val="0"/>
              <w:iCs w:val="0"/>
              <w:color w:val="000000" w:themeColor="text1" w:themeTint="FF" w:themeShade="FF"/>
              <w:sz w:val="28"/>
              <w:szCs w:val="28"/>
              <w:u w:val="none"/>
            </w:rPr>
          </w:pPr>
        </w:p>
      </w:tc>
    </w:tr>
  </w:tbl>
  <w:p w:rsidR="66581021" w:rsidP="66581021" w:rsidRDefault="66581021" w14:paraId="6B8C485C" w14:textId="1F5CCD68">
    <w:pPr>
      <w:pStyle w:val="Header"/>
      <w:bidi w:val="false"/>
      <w:rPr>
        <w:rFonts w:ascii="Century Gothic"/>
        <w:b w:val="0"/>
        <w:bCs w:val="0"/>
        <w:i w:val="0"/>
        <w:iCs w:val="0"/>
        <w:color w:val="000000" w:themeColor="text1" w:themeTint="FF" w:themeShade="FF"/>
        <w:sz w:val="28"/>
        <w:szCs w:val="28"/>
        <w:u w:val="none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C0EE7A"/>
    <w:rsid w:val="0013F036"/>
    <w:rsid w:val="0085F62A"/>
    <w:rsid w:val="02486052"/>
    <w:rsid w:val="02F437F9"/>
    <w:rsid w:val="038B0839"/>
    <w:rsid w:val="039A3E36"/>
    <w:rsid w:val="04206636"/>
    <w:rsid w:val="044B1B37"/>
    <w:rsid w:val="05805B70"/>
    <w:rsid w:val="05BC3697"/>
    <w:rsid w:val="062FFC08"/>
    <w:rsid w:val="07FCBA67"/>
    <w:rsid w:val="08AC8A15"/>
    <w:rsid w:val="096BA2A5"/>
    <w:rsid w:val="09F29B80"/>
    <w:rsid w:val="0B077306"/>
    <w:rsid w:val="0B3EE503"/>
    <w:rsid w:val="0C3A50F5"/>
    <w:rsid w:val="0C516C4F"/>
    <w:rsid w:val="0C974C53"/>
    <w:rsid w:val="0D556843"/>
    <w:rsid w:val="0DC6FEEF"/>
    <w:rsid w:val="0E11EC93"/>
    <w:rsid w:val="0E3F13C8"/>
    <w:rsid w:val="0E467C81"/>
    <w:rsid w:val="0E4C48C4"/>
    <w:rsid w:val="0FA20865"/>
    <w:rsid w:val="10522928"/>
    <w:rsid w:val="11EBAB0C"/>
    <w:rsid w:val="13FA547D"/>
    <w:rsid w:val="14AA48DA"/>
    <w:rsid w:val="153BD997"/>
    <w:rsid w:val="15F8218C"/>
    <w:rsid w:val="16C3BB57"/>
    <w:rsid w:val="1720BA68"/>
    <w:rsid w:val="18DAC49C"/>
    <w:rsid w:val="196A5A8B"/>
    <w:rsid w:val="196C394F"/>
    <w:rsid w:val="19F36E93"/>
    <w:rsid w:val="1A1DBCD0"/>
    <w:rsid w:val="1B17E7FA"/>
    <w:rsid w:val="1B526C79"/>
    <w:rsid w:val="1B8F3EF4"/>
    <w:rsid w:val="1C676310"/>
    <w:rsid w:val="1CB7F618"/>
    <w:rsid w:val="1CB96731"/>
    <w:rsid w:val="1D8FFBEC"/>
    <w:rsid w:val="1E44169F"/>
    <w:rsid w:val="1E71FB3E"/>
    <w:rsid w:val="1F317001"/>
    <w:rsid w:val="1FC0EE7A"/>
    <w:rsid w:val="20C17D9D"/>
    <w:rsid w:val="212BF818"/>
    <w:rsid w:val="234F427C"/>
    <w:rsid w:val="241F7225"/>
    <w:rsid w:val="253D16BE"/>
    <w:rsid w:val="2736DE32"/>
    <w:rsid w:val="282DEF23"/>
    <w:rsid w:val="294E98EF"/>
    <w:rsid w:val="2A09925D"/>
    <w:rsid w:val="2A7ED82B"/>
    <w:rsid w:val="2B43B21D"/>
    <w:rsid w:val="2B9A5411"/>
    <w:rsid w:val="2CF7F0FA"/>
    <w:rsid w:val="2D2FF848"/>
    <w:rsid w:val="2DA61FB6"/>
    <w:rsid w:val="2E2B24AE"/>
    <w:rsid w:val="2E2EFB58"/>
    <w:rsid w:val="2E824F91"/>
    <w:rsid w:val="2F00CD2D"/>
    <w:rsid w:val="339F39CC"/>
    <w:rsid w:val="33A2D48A"/>
    <w:rsid w:val="33D43E50"/>
    <w:rsid w:val="34775DE8"/>
    <w:rsid w:val="35B1319B"/>
    <w:rsid w:val="35D4B063"/>
    <w:rsid w:val="366C21C9"/>
    <w:rsid w:val="36EBB94D"/>
    <w:rsid w:val="36F002EB"/>
    <w:rsid w:val="374D01FC"/>
    <w:rsid w:val="37AEFEAA"/>
    <w:rsid w:val="37DC45FB"/>
    <w:rsid w:val="37E7DA6E"/>
    <w:rsid w:val="38A7AF73"/>
    <w:rsid w:val="38B35616"/>
    <w:rsid w:val="38E8D25D"/>
    <w:rsid w:val="3921ADE1"/>
    <w:rsid w:val="394ACF0B"/>
    <w:rsid w:val="3A1668D6"/>
    <w:rsid w:val="3A437FD4"/>
    <w:rsid w:val="3B38A38D"/>
    <w:rsid w:val="3B70782B"/>
    <w:rsid w:val="3BD75817"/>
    <w:rsid w:val="3BF41149"/>
    <w:rsid w:val="3D053AAE"/>
    <w:rsid w:val="3D0C488C"/>
    <w:rsid w:val="3D461C12"/>
    <w:rsid w:val="3DCC4F67"/>
    <w:rsid w:val="3E1E402E"/>
    <w:rsid w:val="3E307F0A"/>
    <w:rsid w:val="3E96DE16"/>
    <w:rsid w:val="3EA818ED"/>
    <w:rsid w:val="3EF1A406"/>
    <w:rsid w:val="3F251179"/>
    <w:rsid w:val="4037E3AE"/>
    <w:rsid w:val="4085AA5A"/>
    <w:rsid w:val="4096E531"/>
    <w:rsid w:val="40F9C1D3"/>
    <w:rsid w:val="418EBCB4"/>
    <w:rsid w:val="423F2367"/>
    <w:rsid w:val="4343B572"/>
    <w:rsid w:val="437D33D0"/>
    <w:rsid w:val="454DE916"/>
    <w:rsid w:val="4690F875"/>
    <w:rsid w:val="47516F46"/>
    <w:rsid w:val="47C798EE"/>
    <w:rsid w:val="49986DD3"/>
    <w:rsid w:val="49C371BE"/>
    <w:rsid w:val="4B75611E"/>
    <w:rsid w:val="4C0996AE"/>
    <w:rsid w:val="4C428A4A"/>
    <w:rsid w:val="4C5FF509"/>
    <w:rsid w:val="4DAC871D"/>
    <w:rsid w:val="4DC5324E"/>
    <w:rsid w:val="4DE9CB8D"/>
    <w:rsid w:val="4E4129F5"/>
    <w:rsid w:val="4EF70E59"/>
    <w:rsid w:val="4FD2AAD3"/>
    <w:rsid w:val="502A0822"/>
    <w:rsid w:val="510A35C5"/>
    <w:rsid w:val="5178CAB7"/>
    <w:rsid w:val="51D01FC7"/>
    <w:rsid w:val="51EC9028"/>
    <w:rsid w:val="52DDE72E"/>
    <w:rsid w:val="53807303"/>
    <w:rsid w:val="53E74828"/>
    <w:rsid w:val="54AE097C"/>
    <w:rsid w:val="551C4364"/>
    <w:rsid w:val="55244036"/>
    <w:rsid w:val="552E5DE3"/>
    <w:rsid w:val="56446D03"/>
    <w:rsid w:val="56C0014B"/>
    <w:rsid w:val="56C282CF"/>
    <w:rsid w:val="5738436A"/>
    <w:rsid w:val="57E5AA3E"/>
    <w:rsid w:val="5958F37F"/>
    <w:rsid w:val="59A8F2A7"/>
    <w:rsid w:val="59EFB487"/>
    <w:rsid w:val="5AC57559"/>
    <w:rsid w:val="5BDE80CB"/>
    <w:rsid w:val="5BEF1A46"/>
    <w:rsid w:val="5DDB5618"/>
    <w:rsid w:val="5DF63E9C"/>
    <w:rsid w:val="5E20C478"/>
    <w:rsid w:val="5E54EBC2"/>
    <w:rsid w:val="5EBE55FD"/>
    <w:rsid w:val="5F2501B5"/>
    <w:rsid w:val="5F5AE441"/>
    <w:rsid w:val="5F6662CE"/>
    <w:rsid w:val="5FF0BC23"/>
    <w:rsid w:val="60367B31"/>
    <w:rsid w:val="607E51B5"/>
    <w:rsid w:val="6112F6DA"/>
    <w:rsid w:val="613990A1"/>
    <w:rsid w:val="61849EFE"/>
    <w:rsid w:val="61ED9170"/>
    <w:rsid w:val="62D56102"/>
    <w:rsid w:val="62ECB0CE"/>
    <w:rsid w:val="63285CE5"/>
    <w:rsid w:val="6362A9D6"/>
    <w:rsid w:val="638961D1"/>
    <w:rsid w:val="64AA0CE7"/>
    <w:rsid w:val="65253232"/>
    <w:rsid w:val="663773AD"/>
    <w:rsid w:val="66581021"/>
    <w:rsid w:val="668826CF"/>
    <w:rsid w:val="669662F1"/>
    <w:rsid w:val="6767AF3B"/>
    <w:rsid w:val="67FEFCAD"/>
    <w:rsid w:val="68106D76"/>
    <w:rsid w:val="6830C290"/>
    <w:rsid w:val="6A70FF25"/>
    <w:rsid w:val="6ACF3810"/>
    <w:rsid w:val="6C6B0871"/>
    <w:rsid w:val="6C705506"/>
    <w:rsid w:val="6CB51ECC"/>
    <w:rsid w:val="6CCF3F2B"/>
    <w:rsid w:val="6D2734C2"/>
    <w:rsid w:val="6D456699"/>
    <w:rsid w:val="6D557280"/>
    <w:rsid w:val="6E06D8D2"/>
    <w:rsid w:val="6E6B0F8C"/>
    <w:rsid w:val="6EAAA629"/>
    <w:rsid w:val="6F32DCA8"/>
    <w:rsid w:val="6F45AA22"/>
    <w:rsid w:val="6FB3E40A"/>
    <w:rsid w:val="6FE5FE75"/>
    <w:rsid w:val="7022BC14"/>
    <w:rsid w:val="70372D9F"/>
    <w:rsid w:val="71F2005D"/>
    <w:rsid w:val="7203B53A"/>
    <w:rsid w:val="72DA49F5"/>
    <w:rsid w:val="739F859B"/>
    <w:rsid w:val="7443A924"/>
    <w:rsid w:val="7528A6C1"/>
    <w:rsid w:val="75F63D2B"/>
    <w:rsid w:val="76EBA5A7"/>
    <w:rsid w:val="782A1DFD"/>
    <w:rsid w:val="7855B9D1"/>
    <w:rsid w:val="78F84806"/>
    <w:rsid w:val="79BE0109"/>
    <w:rsid w:val="7A1F04AA"/>
    <w:rsid w:val="7A7D7234"/>
    <w:rsid w:val="7AF696B1"/>
    <w:rsid w:val="7B36370D"/>
    <w:rsid w:val="7BCDACFC"/>
    <w:rsid w:val="7C7D5122"/>
    <w:rsid w:val="7C926712"/>
    <w:rsid w:val="7DDBD9B2"/>
    <w:rsid w:val="7E1CFC9C"/>
    <w:rsid w:val="7E2E3773"/>
    <w:rsid w:val="7E76E0DB"/>
    <w:rsid w:val="7EB14A04"/>
    <w:rsid w:val="7ED72489"/>
    <w:rsid w:val="7EEA25C8"/>
    <w:rsid w:val="7F5BCDEC"/>
    <w:rsid w:val="7F77AA13"/>
    <w:rsid w:val="7FC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EE7A"/>
  <w15:chartTrackingRefBased/>
  <w15:docId w15:val="{54200CA7-F01F-43D3-9514-D2BB57086B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66581021"/>
    <w:rPr>
      <w:rFonts w:ascii="Century Gothic"/>
      <w:b w:val="0"/>
      <w:bCs w:val="0"/>
      <w:i w:val="0"/>
      <w:iCs w:val="0"/>
      <w:color w:val="000000" w:themeColor="text1" w:themeTint="FF" w:themeShade="FF"/>
      <w:sz w:val="28"/>
      <w:szCs w:val="28"/>
      <w:u w:val="none"/>
    </w:rPr>
    <w:pPr>
      <w:spacing w:before="0" w:after="280"/>
      <w:jc w:val="lef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66581021"/>
    <w:pPr>
      <w:spacing/>
      <w:ind w:left="0" w:hanging="360"/>
      <w:contextualSpacing/>
    </w:pPr>
  </w:style>
  <w:style w:type="paragraph" w:styleId="Heading1">
    <w:name w:val="heading 1"/>
    <w:basedOn w:val="Normal"/>
    <w:next w:val="Normal"/>
    <w:link w:val="Heading1Char"/>
    <w:qFormat/>
    <w:rsid w:val="66581021"/>
    <w:rPr>
      <w:rFonts w:hAnsi="" w:eastAsia="" w:cs=""/>
      <w:b w:val="1"/>
      <w:bCs w:val="1"/>
      <w:color w:val="262626" w:themeColor="text1" w:themeTint="D9" w:themeShade="FF"/>
      <w:sz w:val="50"/>
      <w:szCs w:val="50"/>
    </w:rPr>
    <w:pPr>
      <w:keepNext w:val="1"/>
      <w:spacing w:before="560" w:after="70"/>
      <w:outlineLvl w:val="0"/>
    </w:pPr>
  </w:style>
  <w:style w:type="paragraph" w:styleId="Heading2">
    <w:name w:val="heading 2"/>
    <w:basedOn w:val="Normal"/>
    <w:next w:val="Normal"/>
    <w:unhideWhenUsed/>
    <w:link w:val="Heading2Char"/>
    <w:qFormat/>
    <w:rsid w:val="66581021"/>
    <w:rPr>
      <w:rFonts w:hAnsi="" w:eastAsia="" w:cs=""/>
      <w:b w:val="1"/>
      <w:bCs w:val="1"/>
      <w:color w:val="262626" w:themeColor="text1" w:themeTint="D9" w:themeShade="FF"/>
      <w:sz w:val="38"/>
      <w:szCs w:val="38"/>
    </w:rPr>
    <w:pPr>
      <w:keepNext w:val="1"/>
      <w:spacing w:before="280" w:after="70"/>
      <w:outlineLvl w:val="1"/>
    </w:pPr>
  </w:style>
  <w:style w:type="paragraph" w:styleId="Heading3">
    <w:name w:val="heading 3"/>
    <w:basedOn w:val="Normal"/>
    <w:next w:val="Normal"/>
    <w:unhideWhenUsed/>
    <w:link w:val="Heading3Char"/>
    <w:qFormat/>
    <w:rsid w:val="66581021"/>
    <w:rPr>
      <w:rFonts w:hAnsi="" w:eastAsia="" w:cs=""/>
      <w:b w:val="1"/>
      <w:bCs w:val="1"/>
      <w:color w:val="262626" w:themeColor="text1" w:themeTint="D9" w:themeShade="FF"/>
      <w:sz w:val="36"/>
      <w:szCs w:val="36"/>
    </w:rPr>
    <w:pPr>
      <w:keepNext w:val="1"/>
      <w:spacing w:before="280" w:after="70"/>
      <w:outlineLvl w:val="2"/>
    </w:pPr>
  </w:style>
  <w:style w:type="paragraph" w:styleId="Heading4">
    <w:name w:val="heading 4"/>
    <w:basedOn w:val="Normal"/>
    <w:next w:val="Normal"/>
    <w:unhideWhenUsed/>
    <w:link w:val="Heading4Char"/>
    <w:qFormat/>
    <w:rsid w:val="66581021"/>
    <w:rPr>
      <w:rFonts w:hAnsi="" w:eastAsia="" w:cs=""/>
      <w:b w:val="1"/>
      <w:bCs w:val="1"/>
      <w:color w:val="262626" w:themeColor="text1" w:themeTint="D9" w:themeShade="FF"/>
      <w:sz w:val="34"/>
      <w:szCs w:val="34"/>
    </w:rPr>
    <w:pPr>
      <w:keepNext w:val="1"/>
      <w:spacing w:before="280" w:after="70"/>
      <w:outlineLvl w:val="3"/>
    </w:pPr>
  </w:style>
  <w:style w:type="paragraph" w:styleId="Heading5">
    <w:name w:val="heading 5"/>
    <w:basedOn w:val="Normal"/>
    <w:next w:val="Normal"/>
    <w:unhideWhenUsed/>
    <w:link w:val="Heading5Char"/>
    <w:qFormat/>
    <w:rsid w:val="66581021"/>
    <w:rPr>
      <w:rFonts w:hAnsi="" w:eastAsia="" w:cs=""/>
      <w:b w:val="1"/>
      <w:bCs w:val="1"/>
      <w:color w:val="262626" w:themeColor="text1" w:themeTint="D9" w:themeShade="FF"/>
      <w:sz w:val="33"/>
      <w:szCs w:val="33"/>
    </w:rPr>
    <w:pPr>
      <w:keepNext w:val="1"/>
      <w:spacing w:before="280" w:after="70"/>
      <w:outlineLvl w:val="4"/>
    </w:pPr>
  </w:style>
  <w:style w:type="paragraph" w:styleId="Heading6">
    <w:name w:val="heading 6"/>
    <w:basedOn w:val="Normal"/>
    <w:next w:val="Normal"/>
    <w:unhideWhenUsed/>
    <w:link w:val="Heading6Char"/>
    <w:qFormat/>
    <w:rsid w:val="66581021"/>
    <w:rPr>
      <w:rFonts w:hAnsi="" w:eastAsia="" w:cs=""/>
      <w:b w:val="1"/>
      <w:bCs w:val="1"/>
      <w:color w:val="262626" w:themeColor="text1" w:themeTint="D9" w:themeShade="FF"/>
      <w:sz w:val="32"/>
      <w:szCs w:val="32"/>
    </w:rPr>
    <w:pPr>
      <w:keepNext w:val="1"/>
      <w:spacing w:before="280" w:after="70"/>
      <w:outlineLvl w:val="5"/>
    </w:pPr>
  </w:style>
  <w:style w:type="paragraph" w:styleId="Heading7">
    <w:name w:val="heading 7"/>
    <w:basedOn w:val="Normal"/>
    <w:next w:val="Normal"/>
    <w:unhideWhenUsed/>
    <w:link w:val="Heading7Char"/>
    <w:qFormat/>
    <w:rsid w:val="66581021"/>
    <w:rPr>
      <w:rFonts w:hAnsi="" w:eastAsia="" w:cs=""/>
      <w:b w:val="1"/>
      <w:bCs w:val="1"/>
      <w:color w:val="262626" w:themeColor="text1" w:themeTint="D9" w:themeShade="FF"/>
      <w:sz w:val="31"/>
      <w:szCs w:val="31"/>
    </w:rPr>
    <w:pPr>
      <w:keepNext w:val="1"/>
      <w:spacing w:before="280" w:after="70"/>
      <w:outlineLvl w:val="6"/>
    </w:pPr>
  </w:style>
  <w:style w:type="paragraph" w:styleId="Heading8">
    <w:name w:val="heading 8"/>
    <w:basedOn w:val="Normal"/>
    <w:next w:val="Normal"/>
    <w:unhideWhenUsed/>
    <w:link w:val="Heading8Char"/>
    <w:qFormat/>
    <w:rsid w:val="66581021"/>
    <w:rPr>
      <w:rFonts w:hAnsi="" w:eastAsia="" w:cs=""/>
      <w:b w:val="1"/>
      <w:bCs w:val="1"/>
      <w:color w:val="262626" w:themeColor="text1" w:themeTint="D9" w:themeShade="FF"/>
      <w:sz w:val="29"/>
      <w:szCs w:val="29"/>
    </w:rPr>
    <w:pPr>
      <w:keepNext w:val="1"/>
      <w:spacing w:before="280" w:after="70"/>
      <w:outlineLvl w:val="7"/>
    </w:pPr>
  </w:style>
  <w:style w:type="paragraph" w:styleId="Heading9">
    <w:name w:val="heading 9"/>
    <w:basedOn w:val="Normal"/>
    <w:next w:val="Normal"/>
    <w:unhideWhenUsed/>
    <w:link w:val="Heading9Char"/>
    <w:qFormat/>
    <w:rsid w:val="66581021"/>
    <w:rPr>
      <w:rFonts w:hAnsi="" w:eastAsia="" w:cs=""/>
      <w:b w:val="1"/>
      <w:bCs w:val="1"/>
      <w:color w:val="262626" w:themeColor="text1" w:themeTint="D9" w:themeShade="FF"/>
    </w:rPr>
    <w:pPr>
      <w:keepNext w:val="1"/>
      <w:spacing w:before="280" w:after="70"/>
      <w:outlineLvl w:val="8"/>
    </w:pPr>
  </w:style>
  <w:style w:type="paragraph" w:styleId="Title">
    <w:name w:val="Title"/>
    <w:basedOn w:val="Normal"/>
    <w:next w:val="Normal"/>
    <w:link w:val="TitleChar"/>
    <w:qFormat/>
    <w:rsid w:val="66581021"/>
    <w:rPr>
      <w:rFonts w:hAnsi="" w:eastAsia="" w:cs=""/>
      <w:b w:val="1"/>
      <w:bCs w:val="1"/>
      <w:color w:val="262626" w:themeColor="text1" w:themeTint="D9" w:themeShade="FF"/>
      <w:sz w:val="72"/>
      <w:szCs w:val="72"/>
    </w:rPr>
    <w:pPr>
      <w:spacing w:after="140"/>
    </w:pPr>
  </w:style>
  <w:style w:type="paragraph" w:styleId="Subtitle">
    <w:name w:val="Subtitle"/>
    <w:basedOn w:val="Normal"/>
    <w:next w:val="Normal"/>
    <w:link w:val="SubtitleChar"/>
    <w:qFormat/>
    <w:rsid w:val="66581021"/>
    <w:rPr>
      <w:rFonts w:hAnsi="" w:eastAsia="" w:cs=""/>
      <w:b w:val="1"/>
      <w:bCs w:val="1"/>
      <w:color w:val="5066DB"/>
      <w:sz w:val="58"/>
      <w:szCs w:val="58"/>
    </w:rPr>
    <w:pPr>
      <w:spacing w:after="420"/>
    </w:pPr>
  </w:style>
  <w:style w:type="paragraph" w:styleId="Quote">
    <w:name w:val="Quote"/>
    <w:basedOn w:val="Normal"/>
    <w:next w:val="Normal"/>
    <w:link w:val="QuoteChar"/>
    <w:qFormat/>
    <w:rsid w:val="66581021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name w:val="Intense Quote"/>
    <w:basedOn w:val="Normal"/>
    <w:next w:val="Normal"/>
    <w:link w:val="IntenseQuoteChar"/>
    <w:qFormat/>
    <w:rsid w:val="66581021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name w:val="Heading 1 Char"/>
    <w:basedOn w:val="DefaultParagraphFont"/>
    <w:link w:val="Heading1"/>
    <w:rsid w:val="66581021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50"/>
      <w:szCs w:val="50"/>
      <w:u w:val="none"/>
    </w:rPr>
  </w:style>
  <w:style w:type="character" w:styleId="Heading2Char" w:customStyle="true">
    <w:name w:val="Heading 2 Char"/>
    <w:basedOn w:val="DefaultParagraphFont"/>
    <w:link w:val="Heading2"/>
    <w:rsid w:val="66581021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38"/>
      <w:szCs w:val="38"/>
      <w:u w:val="none"/>
    </w:rPr>
  </w:style>
  <w:style w:type="character" w:styleId="Heading3Char" w:customStyle="true">
    <w:name w:val="Heading 3 Char"/>
    <w:basedOn w:val="DefaultParagraphFont"/>
    <w:link w:val="Heading3"/>
    <w:rsid w:val="66581021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36"/>
      <w:szCs w:val="36"/>
      <w:u w:val="none"/>
    </w:rPr>
  </w:style>
  <w:style w:type="character" w:styleId="Heading4Char" w:customStyle="true">
    <w:name w:val="Heading 4 Char"/>
    <w:basedOn w:val="DefaultParagraphFont"/>
    <w:link w:val="Heading4"/>
    <w:rsid w:val="66581021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34"/>
      <w:szCs w:val="34"/>
      <w:u w:val="none"/>
    </w:rPr>
  </w:style>
  <w:style w:type="character" w:styleId="Heading5Char" w:customStyle="true">
    <w:name w:val="Heading 5 Char"/>
    <w:basedOn w:val="DefaultParagraphFont"/>
    <w:link w:val="Heading5"/>
    <w:rsid w:val="66581021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33"/>
      <w:szCs w:val="33"/>
      <w:u w:val="none"/>
    </w:rPr>
  </w:style>
  <w:style w:type="character" w:styleId="Heading6Char" w:customStyle="true">
    <w:name w:val="Heading 6 Char"/>
    <w:basedOn w:val="DefaultParagraphFont"/>
    <w:link w:val="Heading6"/>
    <w:rsid w:val="66581021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32"/>
      <w:szCs w:val="32"/>
      <w:u w:val="none"/>
    </w:rPr>
  </w:style>
  <w:style w:type="character" w:styleId="Heading7Char" w:customStyle="true">
    <w:name w:val="Heading 7 Char"/>
    <w:basedOn w:val="DefaultParagraphFont"/>
    <w:link w:val="Heading7"/>
    <w:rsid w:val="66581021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31"/>
      <w:szCs w:val="31"/>
      <w:u w:val="none"/>
    </w:rPr>
  </w:style>
  <w:style w:type="character" w:styleId="Heading8Char" w:customStyle="true">
    <w:name w:val="Heading 8 Char"/>
    <w:basedOn w:val="DefaultParagraphFont"/>
    <w:link w:val="Heading8"/>
    <w:rsid w:val="66581021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29"/>
      <w:szCs w:val="29"/>
      <w:u w:val="none"/>
    </w:rPr>
  </w:style>
  <w:style w:type="character" w:styleId="Heading9Char" w:customStyle="true">
    <w:name w:val="Heading 9 Char"/>
    <w:basedOn w:val="DefaultParagraphFont"/>
    <w:link w:val="Heading9"/>
    <w:rsid w:val="66581021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28"/>
      <w:szCs w:val="28"/>
      <w:u w:val="none"/>
    </w:rPr>
  </w:style>
  <w:style w:type="character" w:styleId="TitleChar" w:customStyle="true">
    <w:name w:val="Title Char"/>
    <w:basedOn w:val="DefaultParagraphFont"/>
    <w:link w:val="Title"/>
    <w:rsid w:val="66581021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72"/>
      <w:szCs w:val="72"/>
      <w:u w:val="none"/>
    </w:rPr>
  </w:style>
  <w:style w:type="character" w:styleId="SubtitleChar" w:customStyle="true">
    <w:name w:val="Subtitle Char"/>
    <w:basedOn w:val="DefaultParagraphFont"/>
    <w:link w:val="Subtitle"/>
    <w:rsid w:val="66581021"/>
    <w:rPr>
      <w:rFonts w:ascii="Century Gothic" w:hAnsi="" w:eastAsia="" w:cs=""/>
      <w:b w:val="1"/>
      <w:bCs w:val="1"/>
      <w:i w:val="0"/>
      <w:iCs w:val="0"/>
      <w:color w:val="5066DB"/>
      <w:sz w:val="58"/>
      <w:szCs w:val="58"/>
      <w:u w:val="none"/>
    </w:rPr>
  </w:style>
  <w:style w:type="character" w:styleId="QuoteChar" w:customStyle="true">
    <w:name w:val="Quote Char"/>
    <w:basedOn w:val="DefaultParagraphFont"/>
    <w:link w:val="Quote"/>
    <w:rsid w:val="66581021"/>
    <w:rPr>
      <w:rFonts w:ascii="Century Gothic"/>
      <w:b w:val="0"/>
      <w:bCs w:val="0"/>
      <w:i w:val="1"/>
      <w:iCs w:val="1"/>
      <w:color w:val="404040" w:themeColor="text1" w:themeTint="BF" w:themeShade="FF"/>
      <w:sz w:val="28"/>
      <w:szCs w:val="28"/>
      <w:u w:val="none"/>
    </w:rPr>
  </w:style>
  <w:style w:type="character" w:styleId="IntenseQuoteChar" w:customStyle="true">
    <w:name w:val="Intense Quote Char"/>
    <w:basedOn w:val="DefaultParagraphFont"/>
    <w:link w:val="IntenseQuote"/>
    <w:rsid w:val="66581021"/>
    <w:rPr>
      <w:rFonts w:ascii="Century Gothic"/>
      <w:b w:val="0"/>
      <w:bCs w:val="0"/>
      <w:i w:val="1"/>
      <w:iCs w:val="1"/>
      <w:color w:val="4472C4" w:themeColor="accent1" w:themeTint="FF" w:themeShade="FF"/>
      <w:sz w:val="28"/>
      <w:szCs w:val="28"/>
      <w:u w:val="none"/>
    </w:rPr>
  </w:style>
  <w:style w:type="paragraph" w:styleId="TOC1">
    <w:name w:val="toc 1"/>
    <w:basedOn w:val="Normal"/>
    <w:next w:val="Normal"/>
    <w:unhideWhenUsed/>
    <w:rsid w:val="66581021"/>
    <w:pPr>
      <w:spacing w:after="100"/>
    </w:pPr>
  </w:style>
  <w:style w:type="paragraph" w:styleId="TOC2">
    <w:name w:val="toc 2"/>
    <w:basedOn w:val="Normal"/>
    <w:next w:val="Normal"/>
    <w:unhideWhenUsed/>
    <w:rsid w:val="66581021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66581021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66581021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66581021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66581021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66581021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66581021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66581021"/>
    <w:pPr>
      <w:spacing w:after="100"/>
      <w:ind w:left="1760"/>
    </w:pPr>
  </w:style>
  <w:style w:type="paragraph" w:styleId="EndnoteText">
    <w:name w:val="endnote text"/>
    <w:basedOn w:val="Normal"/>
    <w:semiHidden/>
    <w:unhideWhenUsed/>
    <w:link w:val="EndnoteTextChar"/>
    <w:rsid w:val="66581021"/>
    <w:rPr>
      <w:sz w:val="20"/>
      <w:szCs w:val="20"/>
    </w:rPr>
    <w:pPr>
      <w:spacing w:after="0"/>
    </w:pPr>
  </w:style>
  <w:style w:type="character" w:styleId="EndnoteTextChar" w:customStyle="true">
    <w:name w:val="Endnote Text Char"/>
    <w:basedOn w:val="DefaultParagraphFont"/>
    <w:semiHidden/>
    <w:link w:val="EndnoteText"/>
    <w:rsid w:val="66581021"/>
    <w:rPr>
      <w:rFonts w:ascii="Century Gothic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Footer">
    <w:name w:val="footer"/>
    <w:basedOn w:val="Normal"/>
    <w:unhideWhenUsed/>
    <w:link w:val="FooterChar"/>
    <w:rsid w:val="66581021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name w:val="Footer Char"/>
    <w:basedOn w:val="DefaultParagraphFont"/>
    <w:link w:val="Footer"/>
    <w:rsid w:val="66581021"/>
    <w:rPr>
      <w:rFonts w:ascii="Century Gothic"/>
      <w:b w:val="0"/>
      <w:bCs w:val="0"/>
      <w:i w:val="0"/>
      <w:iCs w:val="0"/>
      <w:color w:val="000000" w:themeColor="text1" w:themeTint="FF" w:themeShade="FF"/>
      <w:sz w:val="28"/>
      <w:szCs w:val="28"/>
      <w:u w:val="none"/>
    </w:rPr>
  </w:style>
  <w:style w:type="paragraph" w:styleId="FootnoteText">
    <w:name w:val="footnote text"/>
    <w:basedOn w:val="Normal"/>
    <w:semiHidden/>
    <w:unhideWhenUsed/>
    <w:link w:val="FootnoteTextChar"/>
    <w:rsid w:val="66581021"/>
    <w:rPr>
      <w:sz w:val="20"/>
      <w:szCs w:val="20"/>
    </w:rPr>
    <w:pPr>
      <w:spacing w:after="0"/>
    </w:pPr>
  </w:style>
  <w:style w:type="character" w:styleId="FootnoteTextChar" w:customStyle="true">
    <w:name w:val="Footnote Text Char"/>
    <w:basedOn w:val="DefaultParagraphFont"/>
    <w:semiHidden/>
    <w:link w:val="FootnoteText"/>
    <w:rsid w:val="66581021"/>
    <w:rPr>
      <w:rFonts w:ascii="Century Gothic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Header">
    <w:name w:val="header"/>
    <w:basedOn w:val="Normal"/>
    <w:unhideWhenUsed/>
    <w:link w:val="HeaderChar"/>
    <w:rsid w:val="66581021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name w:val="Header Char"/>
    <w:basedOn w:val="DefaultParagraphFont"/>
    <w:link w:val="Header"/>
    <w:rsid w:val="66581021"/>
    <w:rPr>
      <w:rFonts w:ascii="Century Gothic"/>
      <w:b w:val="0"/>
      <w:bCs w:val="0"/>
      <w:i w:val="0"/>
      <w:iCs w:val="0"/>
      <w:color w:val="000000" w:themeColor="text1" w:themeTint="FF" w:themeShade="FF"/>
      <w:sz w:val="28"/>
      <w:szCs w:val="28"/>
      <w:u w:val="none"/>
    </w:rPr>
  </w:style>
  <w:style xmlns:w14="http://schemas.microsoft.com/office/word/2010/wordml" xmlns:mc="http://schemas.openxmlformats.org/markup-compatibility/2006" xmlns:w="http://schemas.openxmlformats.org/wordprocessingml/2006/main" w:type="character" w:styleId="IntenseReference" mc:Ignorable="w14">
    <w:name xmlns:w="http://schemas.openxmlformats.org/wordprocessingml/2006/main" w:val="Intense Reference"/>
    <w:basedOn xmlns:w="http://schemas.openxmlformats.org/wordprocessingml/2006/main" w:val="DefaultParagraphFont"/>
    <w:uiPriority xmlns:w="http://schemas.openxmlformats.org/wordprocessingml/2006/main" w:val="32"/>
    <w:qFormat xmlns:w="http://schemas.openxmlformats.org/wordprocessingml/2006/main"/>
    <w:rPr xmlns:w="http://schemas.openxmlformats.org/wordprocessingml/2006/main">
      <w:b/>
      <w:bCs/>
      <w:smallCaps/>
      <w:color w:val="5B9BD5" w:themeColor="accent1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5f5ae28e17d45f4" /><Relationship Type="http://schemas.openxmlformats.org/officeDocument/2006/relationships/header" Target="/word/header1.xml" Id="Rad3aef7be27743f8" /><Relationship Type="http://schemas.openxmlformats.org/officeDocument/2006/relationships/footer" Target="/word/footer1.xml" Id="R7036149e11204783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2021-05-17T06:54:40.6502760Z</dcterms:created>
  <dcterms:modified xsi:type="dcterms:W3CDTF">2022-05-17T12:40:39.5561952Z</dcterms:modified>
  <dc:creator>MATEO PEREZ, RUBEN</dc:creator>
  <lastModifiedBy>MATEO PEREZ, RUBEN</lastModifiedBy>
  <category/>
</coreProperties>
</file>