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uriTitolprincipal"/>
        <w:rPr/>
      </w:pPr>
      <w:r>
        <w:rPr/>
        <w:t>Title</w:t>
      </w:r>
    </w:p>
    <w:p>
      <w:pPr>
        <w:pStyle w:val="Pluriautors"/>
        <w:rPr/>
      </w:pPr>
      <w:r>
        <w:rPr>
          <w:rFonts w:cs="Arial"/>
        </w:rPr>
        <w:t>Author</w:t>
      </w:r>
      <w:r>
        <w:rPr>
          <w:rFonts w:cs="Arial"/>
          <w:vertAlign w:val="superscript"/>
        </w:rPr>
        <w:t>1</w:t>
      </w:r>
    </w:p>
    <w:p>
      <w:pPr>
        <w:pStyle w:val="Pluriautors"/>
        <w:rPr/>
      </w:pPr>
      <w:r>
        <w:rPr/>
        <w:t>mail@author1.com, mail@author2.com</w:t>
      </w:r>
    </w:p>
    <w:p>
      <w:pPr>
        <w:pStyle w:val="Pluriautors"/>
        <w:rPr/>
      </w:pPr>
      <w:r>
        <w:rPr>
          <w:rFonts w:cs="Arial"/>
        </w:rPr>
        <w:t>Centre of reference</w:t>
      </w:r>
      <w:r>
        <w:rPr>
          <w:rFonts w:cs="Arial"/>
          <w:vertAlign w:val="superscript"/>
        </w:rPr>
        <w:t>1</w:t>
      </w:r>
      <w:r>
        <w:rPr>
          <w:rFonts w:cs="Arial"/>
        </w:rPr>
        <w:t>, Centre of reference</w:t>
      </w:r>
      <w:r>
        <w:rPr>
          <w:rFonts w:cs="Arial"/>
          <w:vertAlign w:val="superscript"/>
        </w:rPr>
        <w:t>2</w:t>
      </w:r>
    </w:p>
    <w:p>
      <w:pPr>
        <w:pStyle w:val="PluriModalitat"/>
        <w:rPr/>
      </w:pPr>
      <w:r>
        <w:rPr>
          <w:rFonts w:cs="Arial"/>
          <w:u w:val="single"/>
        </w:rPr>
        <w:t>Educational level</w:t>
      </w:r>
      <w:r>
        <w:rPr>
          <w:rFonts w:cs="Arial"/>
        </w:rPr>
        <w:t xml:space="preserve">: choose the one that applies: Pre-Primary Education, Primary Education, Secondary Compulsory Education, </w:t>
      </w:r>
      <w:r>
        <w:rPr>
          <w:rFonts w:cs="Arial"/>
          <w:shd w:fill="auto" w:val="clear"/>
        </w:rPr>
        <w:t>Post-Compulsory Education</w:t>
      </w:r>
      <w:r>
        <w:rPr>
          <w:rFonts w:cs="Arial"/>
        </w:rPr>
        <w:t xml:space="preserve">, Vocational and Education Training, Adult Education, EOI or Inter-level. </w:t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PluriTitoldelResum"/>
        <w:rPr/>
      </w:pPr>
      <w:r>
        <w:rPr/>
        <w:t>Abstract</w:t>
      </w:r>
    </w:p>
    <w:p>
      <w:pPr>
        <w:pStyle w:val="PluriResum"/>
        <w:rPr/>
      </w:pPr>
      <w:r>
        <w:rPr>
          <w:rFonts w:cs="Arial"/>
          <w:i/>
          <w:iCs/>
        </w:rPr>
        <w:t>It must contain less than</w:t>
      </w:r>
      <w:r>
        <w:rPr>
          <w:rFonts w:cs="Arial"/>
        </w:rPr>
        <w:t xml:space="preserve"> </w:t>
      </w:r>
      <w:r>
        <w:rPr>
          <w:rFonts w:eastAsia="Times New Roman" w:cs="Arial"/>
          <w:b/>
          <w:bCs/>
          <w:i/>
          <w:color w:val="auto"/>
          <w:sz w:val="24"/>
          <w:szCs w:val="24"/>
          <w:lang w:val="ca-ES-valencia" w:eastAsia="zh-CN" w:bidi="ar-SA"/>
        </w:rPr>
        <w:t>300</w:t>
      </w:r>
      <w:r>
        <w:rPr>
          <w:rFonts w:cs="Arial"/>
          <w:b/>
          <w:bCs/>
        </w:rPr>
        <w:t xml:space="preserve"> words</w:t>
      </w:r>
      <w:r>
        <w:rPr>
          <w:rFonts w:cs="Arial"/>
        </w:rPr>
        <w:t xml:space="preserve">. The abstract must be structured as follows: introduction, which will include the aim of the research, methodology and main findings or conclusions. </w:t>
      </w:r>
      <w:r>
        <w:rPr>
          <w:rFonts w:cs="Arial"/>
          <w:b/>
          <w:bCs/>
        </w:rPr>
        <w:t>Arial font, size 12</w:t>
      </w:r>
      <w:r>
        <w:rPr>
          <w:rFonts w:cs="Arial"/>
        </w:rPr>
        <w:t xml:space="preserve">, italics and left-aligned. 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</w:r>
    </w:p>
    <w:p>
      <w:pPr>
        <w:pStyle w:val="PluriParaulesClau"/>
        <w:rPr/>
      </w:pPr>
      <w:r>
        <w:rPr/>
        <w:t>Key words: from 3 to 5 words separated by commas.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PluriText"/>
        <w:rPr/>
      </w:pPr>
      <w:r>
        <w:rPr/>
        <w:t xml:space="preserve">Here we can find the development of the communication keeping </w:t>
      </w:r>
      <w:r>
        <w:rPr>
          <w:rFonts w:eastAsia="Times New Roman" w:cs="Arial"/>
          <w:b/>
          <w:bCs/>
          <w:color w:val="000000"/>
          <w:sz w:val="24"/>
          <w:szCs w:val="24"/>
          <w:lang w:bidi="ar-SA"/>
        </w:rPr>
        <w:t xml:space="preserve">Arial font, size 12, </w:t>
      </w:r>
      <w:r>
        <w:rPr>
          <w:b/>
          <w:bCs/>
        </w:rPr>
        <w:t>1.5 points spacing, left-aligned without indentation in paragraphs. Paragraphs should not be separated by a blank line.</w:t>
      </w:r>
    </w:p>
    <w:p>
      <w:pPr>
        <w:pStyle w:val="PluriText"/>
        <w:rPr/>
      </w:pPr>
      <w:r>
        <w:rPr/>
        <w:t>The margins requested for the page are: 3 cm left, 3 cm right, 2.5 cm above and 2.5 cm below.</w:t>
      </w:r>
    </w:p>
    <w:p>
      <w:pPr>
        <w:pStyle w:val="PluriText"/>
        <w:rPr/>
      </w:pPr>
      <w:r>
        <w:rPr/>
        <w:t>Pages should not contain numbers, header or footer.</w:t>
      </w:r>
    </w:p>
    <w:p>
      <w:pPr>
        <w:pStyle w:val="PluriText"/>
        <w:rPr/>
      </w:pPr>
      <w:r>
        <w:rPr/>
        <w:t>The different level of titles must be in bold and numbered. For example:</w:t>
      </w:r>
    </w:p>
    <w:p>
      <w:pPr>
        <w:pStyle w:val="PluriText"/>
        <w:rPr/>
      </w:pPr>
      <w:r>
        <w:rPr/>
        <w:t>1. Subtitle level 1</w:t>
      </w:r>
    </w:p>
    <w:p>
      <w:pPr>
        <w:pStyle w:val="PluriText"/>
        <w:rPr/>
      </w:pPr>
      <w:r>
        <w:rPr/>
        <w:t>1.2. Subtitle level 2</w:t>
      </w:r>
    </w:p>
    <w:p>
      <w:pPr>
        <w:pStyle w:val="PluriText"/>
        <w:rPr/>
      </w:pPr>
      <w:r>
        <w:rPr/>
        <w:t>1.2.3. Subtitle level 3</w:t>
      </w:r>
    </w:p>
    <w:p>
      <w:pPr>
        <w:pStyle w:val="PluriText"/>
        <w:rPr/>
      </w:pPr>
      <w:r>
        <w:rPr/>
        <w:t>Graphics, images or tables must be inserted in the body where it corresponds within the text, centred and with a title or foot, for example: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1955165</wp:posOffset>
            </wp:positionH>
            <wp:positionV relativeFrom="paragraph">
              <wp:posOffset>144780</wp:posOffset>
            </wp:positionV>
            <wp:extent cx="1301115" cy="729615"/>
            <wp:effectExtent l="0" t="0" r="0" b="0"/>
            <wp:wrapSquare wrapText="largest"/>
            <wp:docPr id="1" name="Imat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PluriPeuImatgeTaula"/>
        <w:rPr/>
      </w:pPr>
      <w:r>
        <w:rPr/>
      </w:r>
    </w:p>
    <w:p>
      <w:pPr>
        <w:pStyle w:val="PluriPeuImatgeTaula"/>
        <w:rPr/>
      </w:pPr>
      <w:r>
        <w:rPr/>
      </w:r>
    </w:p>
    <w:p>
      <w:pPr>
        <w:pStyle w:val="PluriPeuImatgeTaula"/>
        <w:rPr/>
      </w:pPr>
      <w:r>
        <w:rPr>
          <w:rFonts w:cs="Arial"/>
        </w:rPr>
        <w:t xml:space="preserve">Image </w:t>
      </w:r>
      <w:r>
        <w:rPr>
          <w:rFonts w:cs="Arial"/>
          <w:lang w:eastAsia="es-ES"/>
        </w:rPr>
        <w:fldChar w:fldCharType="begin"/>
      </w:r>
      <w:r>
        <w:rPr>
          <w:rFonts w:cs="Arial"/>
          <w:lang w:eastAsia="es-ES"/>
        </w:rPr>
        <w:instrText> SEQ Imagen \* ARABIC </w:instrText>
      </w:r>
      <w:r>
        <w:rPr>
          <w:rFonts w:cs="Arial"/>
          <w:lang w:eastAsia="es-ES"/>
        </w:rPr>
        <w:fldChar w:fldCharType="separate"/>
      </w:r>
      <w:r>
        <w:rPr>
          <w:rFonts w:cs="Arial"/>
          <w:lang w:eastAsia="es-ES"/>
        </w:rPr>
        <w:t>1</w:t>
      </w:r>
      <w:r>
        <w:rPr>
          <w:rFonts w:cs="Arial"/>
          <w:lang w:eastAsia="es-ES"/>
        </w:rPr>
        <w:fldChar w:fldCharType="end"/>
      </w:r>
      <w:r>
        <w:rPr>
          <w:rFonts w:cs="Arial"/>
        </w:rPr>
        <w:t>. Logo from Cefire de Plurilingüisme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PluriText"/>
        <w:rPr/>
      </w:pPr>
      <w:r>
        <w:rPr/>
      </w:r>
    </w:p>
    <w:p>
      <w:pPr>
        <w:pStyle w:val="PluriText"/>
        <w:rPr/>
      </w:pPr>
      <w:r>
        <w:rPr/>
        <w:t>The template of the document has default styles (CTEM…). You can use them for the design of your document. You can access them in the upper toolbar (format tool).</w:t>
      </w:r>
    </w:p>
    <w:p>
      <w:pPr>
        <w:pStyle w:val="PluriText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rFonts w:cs="Arial"/>
          <w:b/>
          <w:b/>
          <w:lang w:val="en-GB"/>
        </w:rPr>
      </w:pPr>
      <w:r>
        <w:rPr>
          <w:rFonts w:cs="Arial"/>
          <w:b/>
          <w:lang w:val="en-GB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-64135</wp:posOffset>
            </wp:positionV>
            <wp:extent cx="3215640" cy="2352675"/>
            <wp:effectExtent l="0" t="0" r="0" b="0"/>
            <wp:wrapSquare wrapText="bothSides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PluriPeuImatgeTaula"/>
        <w:rPr/>
      </w:pPr>
      <w:r>
        <w:rPr>
          <w:rFonts w:cs="Arial"/>
        </w:rPr>
        <w:t xml:space="preserve">Image </w:t>
      </w:r>
      <w:r>
        <w:rPr>
          <w:rFonts w:cs="Arial"/>
          <w:lang w:eastAsia="es-ES"/>
        </w:rPr>
        <w:fldChar w:fldCharType="begin"/>
      </w:r>
      <w:r>
        <w:rPr>
          <w:rFonts w:cs="Arial"/>
          <w:lang w:eastAsia="es-ES"/>
        </w:rPr>
        <w:instrText> SEQ Imagen \* ARABIC </w:instrText>
      </w:r>
      <w:r>
        <w:rPr>
          <w:rFonts w:cs="Arial"/>
          <w:lang w:eastAsia="es-ES"/>
        </w:rPr>
        <w:fldChar w:fldCharType="separate"/>
      </w:r>
      <w:r>
        <w:rPr>
          <w:rFonts w:cs="Arial"/>
          <w:lang w:eastAsia="es-ES"/>
        </w:rPr>
        <w:t>2</w:t>
      </w:r>
      <w:r>
        <w:rPr>
          <w:rFonts w:cs="Arial"/>
          <w:lang w:eastAsia="es-ES"/>
        </w:rPr>
        <w:fldChar w:fldCharType="end"/>
      </w:r>
      <w:r>
        <w:rPr>
          <w:rFonts w:cs="Arial"/>
        </w:rPr>
        <w:t>. Location of default styles</w:t>
      </w:r>
    </w:p>
    <w:p>
      <w:pPr>
        <w:pStyle w:val="Normal"/>
        <w:rPr/>
      </w:pPr>
      <w:r>
        <w:rPr/>
      </w:r>
    </w:p>
    <w:p>
      <w:pPr>
        <w:pStyle w:val="PluriTitolReferencies"/>
        <w:rPr/>
      </w:pPr>
      <w:r>
        <w:rPr>
          <w:rFonts w:cs="Arial"/>
          <w:b/>
          <w:lang w:val="ca-ES-valencia"/>
        </w:rPr>
        <w:t>References</w:t>
      </w:r>
      <w:r>
        <w:rPr>
          <w:rStyle w:val="Ancladenotaalpie"/>
          <w:rFonts w:cs="Arial"/>
          <w:b/>
          <w:lang w:val="ca-ES-valencia"/>
        </w:rPr>
        <w:footnoteReference w:id="2"/>
      </w:r>
    </w:p>
    <w:p>
      <w:pPr>
        <w:pStyle w:val="PluriTextReferencies"/>
        <w:numPr>
          <w:ilvl w:val="0"/>
          <w:numId w:val="2"/>
        </w:numPr>
        <w:rPr/>
      </w:pPr>
      <w:r>
        <w:rPr/>
        <w:t>Pazos, M. (1998). Bibliografía de matemática recreativa. Uno: Revista de didáctica de las matemáticas, nº. 18, pp. 73-94.</w:t>
      </w:r>
    </w:p>
    <w:p>
      <w:pPr>
        <w:pStyle w:val="PluriTextReferencies"/>
        <w:numPr>
          <w:ilvl w:val="0"/>
          <w:numId w:val="2"/>
        </w:numPr>
        <w:rPr/>
      </w:pPr>
      <w:r>
        <w:rPr>
          <w:rStyle w:val="EnlacedeInternet"/>
          <w:color w:val="000000"/>
          <w:u w:val="none"/>
        </w:rPr>
        <w:t>Rodríguez, J. y García, P. (2018). Las matemáticas del arte. Más allá del número de oro. Colección Miradas Matemáticas. Editorial Catarata.</w:t>
      </w:r>
    </w:p>
    <w:p>
      <w:pPr>
        <w:pStyle w:val="PluriTextReferencies"/>
        <w:numPr>
          <w:ilvl w:val="0"/>
          <w:numId w:val="2"/>
        </w:numPr>
        <w:rPr/>
      </w:pPr>
      <w:r>
        <w:rPr>
          <w:rFonts w:cs="Arial"/>
          <w:lang w:val="ca-ES-valencia"/>
        </w:rPr>
        <w:t xml:space="preserve">Salgado, M. (2011-2018). Eu cociño, ti cociñas? Recuperado de </w:t>
      </w:r>
      <w:hyperlink r:id="rId4">
        <w:r>
          <w:rPr>
            <w:rStyle w:val="EnlacedeInternet"/>
            <w:rFonts w:cs="Arial"/>
            <w:color w:val="auto"/>
            <w:lang w:val="ca-ES-valencia"/>
          </w:rPr>
          <w:t>http://eucocinoticocinas.blogspot.com/</w:t>
        </w:r>
      </w:hyperlink>
    </w:p>
    <w:p>
      <w:pPr>
        <w:pStyle w:val="PluriTextReferencies"/>
        <w:rPr>
          <w:rStyle w:val="EnlacedeInternet"/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PluriTextReferencies"/>
        <w:numPr>
          <w:ilvl w:val="0"/>
          <w:numId w:val="0"/>
        </w:numPr>
        <w:ind w:left="360" w:hanging="0"/>
        <w:rPr>
          <w:rStyle w:val="EnlacedeInternet"/>
        </w:rPr>
      </w:pPr>
      <w:r>
        <w:rPr/>
      </w:r>
    </w:p>
    <w:p>
      <w:pPr>
        <w:pStyle w:val="PluriTextReferencies"/>
        <w:rPr>
          <w:rStyle w:val="EnlacedeInternet"/>
        </w:rPr>
      </w:pPr>
      <w:r>
        <w:rPr/>
      </w:r>
    </w:p>
    <w:p>
      <w:pPr>
        <w:pStyle w:val="PluriText"/>
        <w:rPr>
          <w:rStyle w:val="EnlacedeInternet"/>
          <w:rFonts w:ascii="Arial" w:hAnsi="Arial" w:eastAsia="Times New Roman" w:cs="Arial"/>
          <w:color w:val="000000"/>
          <w:sz w:val="24"/>
          <w:szCs w:val="24"/>
          <w:u w:val="none"/>
          <w:lang w:val="ca-ES-valencia" w:bidi="ar-SA"/>
        </w:rPr>
      </w:pPr>
      <w:r>
        <w:rPr>
          <w:rFonts w:eastAsia="Times New Roman" w:cs="Arial"/>
          <w:color w:val="000000"/>
          <w:sz w:val="24"/>
          <w:szCs w:val="24"/>
          <w:u w:val="none"/>
          <w:lang w:val="ca-ES-valencia" w:bidi="ar-SA"/>
        </w:rPr>
      </w:r>
    </w:p>
    <w:p>
      <w:pPr>
        <w:pStyle w:val="Normal"/>
        <w:rPr>
          <w:rStyle w:val="EnlacedeInternet"/>
          <w:rFonts w:ascii="Arial" w:hAnsi="Arial" w:eastAsia="Times New Roman" w:cs="Arial"/>
          <w:color w:val="000000"/>
          <w:sz w:val="24"/>
          <w:szCs w:val="24"/>
          <w:u w:val="none"/>
          <w:lang w:val="ca-ES-valencia" w:bidi="ar-SA"/>
        </w:rPr>
      </w:pPr>
      <w:r>
        <w:rPr>
          <w:rFonts w:eastAsia="Times New Roman" w:cs="Arial"/>
          <w:color w:val="000000"/>
          <w:sz w:val="24"/>
          <w:szCs w:val="24"/>
          <w:u w:val="none"/>
          <w:lang w:val="ca-ES-valencia" w:bidi="ar-SA"/>
        </w:rPr>
      </w:r>
    </w:p>
    <w:p>
      <w:pPr>
        <w:pStyle w:val="Normal"/>
        <w:rPr>
          <w:rStyle w:val="EnlacedeInternet"/>
          <w:rFonts w:ascii="Arial" w:hAnsi="Arial" w:eastAsia="Times New Roman" w:cs="Arial"/>
          <w:color w:val="000000"/>
          <w:sz w:val="24"/>
          <w:szCs w:val="24"/>
          <w:u w:val="none"/>
          <w:lang w:val="ca-ES-valencia" w:bidi="ar-SA"/>
        </w:rPr>
      </w:pPr>
      <w:r>
        <w:rPr>
          <w:rFonts w:eastAsia="Times New Roman" w:cs="Arial"/>
          <w:color w:val="000000"/>
          <w:sz w:val="24"/>
          <w:szCs w:val="24"/>
          <w:u w:val="none"/>
          <w:lang w:val="ca-ES-valencia" w:bidi="ar-SA"/>
        </w:rPr>
      </w:r>
    </w:p>
    <w:p>
      <w:pPr>
        <w:pStyle w:val="Normal"/>
        <w:rPr>
          <w:rStyle w:val="EnlacedeInternet"/>
          <w:rFonts w:ascii="Arial" w:hAnsi="Arial" w:eastAsia="Times New Roman" w:cs="Arial"/>
          <w:color w:val="000000"/>
          <w:sz w:val="24"/>
          <w:szCs w:val="24"/>
          <w:u w:val="none"/>
          <w:lang w:val="ca-ES-valencia" w:bidi="ar-SA"/>
        </w:rPr>
      </w:pPr>
      <w:r>
        <w:rPr>
          <w:rFonts w:eastAsia="Times New Roman" w:cs="Arial"/>
          <w:color w:val="000000"/>
          <w:sz w:val="24"/>
          <w:szCs w:val="24"/>
          <w:u w:val="none"/>
          <w:lang w:val="ca-ES-valencia" w:bidi="ar-SA"/>
        </w:rPr>
      </w:r>
    </w:p>
    <w:p>
      <w:pPr>
        <w:pStyle w:val="Normal"/>
        <w:rPr>
          <w:rStyle w:val="EnlacedeInternet"/>
          <w:rFonts w:ascii="Arial" w:hAnsi="Arial" w:eastAsia="Times New Roman" w:cs="Arial"/>
          <w:color w:val="000000"/>
          <w:sz w:val="24"/>
          <w:szCs w:val="24"/>
          <w:u w:val="none"/>
          <w:lang w:val="ca-ES-valencia" w:bidi="ar-SA"/>
        </w:rPr>
      </w:pPr>
      <w:r>
        <w:rPr>
          <w:rFonts w:eastAsia="Times New Roman" w:cs="Arial"/>
          <w:color w:val="000000"/>
          <w:sz w:val="24"/>
          <w:szCs w:val="24"/>
          <w:u w:val="none"/>
          <w:lang w:val="ca-ES-valencia" w:bidi="ar-SA"/>
        </w:rPr>
      </w:r>
    </w:p>
    <w:p>
      <w:pPr>
        <w:pStyle w:val="Normal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701" w:right="1701" w:header="0" w:top="1417" w:footer="1417" w:bottom="19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uriText"/>
      <w:jc w:val="right"/>
      <w:rPr>
        <w:rStyle w:val="EnlacedeInternet"/>
        <w:color w:val="auto"/>
        <w:sz w:val="20"/>
        <w:szCs w:val="20"/>
        <w:u w:val="none"/>
        <w:lang w:val="ca-ES-valencia"/>
      </w:rPr>
    </w:pPr>
    <w:r>
      <w:rPr>
        <w:color w:val="auto"/>
        <w:sz w:val="20"/>
        <w:szCs w:val="20"/>
        <w:u w:val="none"/>
        <w:lang w:val="ca-ES-valencia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luriNotaalpeu"/>
        <w:rPr/>
      </w:pPr>
      <w:r>
        <w:rPr>
          <w:rStyle w:val="Caracteresdenotaalpie"/>
        </w:rPr>
        <w:footnoteRef/>
      </w:r>
      <w:r>
        <w:rPr/>
        <w:t xml:space="preserve"> </w:t>
      </w:r>
      <w:r>
        <w:rPr/>
        <w:t>References must be ordered alphabetically and contain all the necessary information to be located. To quote them in the text, it will be enough to indicate its number [1].</w:t>
      </w:r>
    </w:p>
    <w:p>
      <w:pPr>
        <w:pStyle w:val="Notaalpie"/>
        <w:jc w:val="both"/>
        <w:rPr>
          <w:rFonts w:cs="Arial"/>
          <w:lang w:val="en-GB" w:bidi="ar-SA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[%1]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ca-ES-valenci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ca-ES-valencia" w:eastAsia="zh-CN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qFormat/>
    <w:rPr>
      <w:rFonts w:cs="Times New Roman"/>
    </w:rPr>
  </w:style>
  <w:style w:type="character" w:styleId="PiedepginaCar">
    <w:name w:val="Pie de página Car"/>
    <w:qFormat/>
    <w:rPr>
      <w:rFonts w:cs="Times New Roman"/>
    </w:rPr>
  </w:style>
  <w:style w:type="character" w:styleId="JAEM19Car">
    <w:name w:val="JAEM19 Car"/>
    <w:qFormat/>
    <w:rPr>
      <w:rFonts w:ascii="Arial" w:hAnsi="Arial" w:cs="Times New Roman"/>
      <w:i/>
    </w:rPr>
  </w:style>
  <w:style w:type="character" w:styleId="JAEM19TITULOCar">
    <w:name w:val="JAEM19_TITULO Car"/>
    <w:qFormat/>
    <w:rPr>
      <w:rFonts w:ascii="Arial" w:hAnsi="Arial" w:cs="Times New Roman"/>
      <w:b/>
      <w:sz w:val="36"/>
      <w:szCs w:val="32"/>
    </w:rPr>
  </w:style>
  <w:style w:type="character" w:styleId="JAEM19autoresCar">
    <w:name w:val="JAEM19_autores Car"/>
    <w:qFormat/>
    <w:rPr>
      <w:rFonts w:ascii="Arial" w:hAnsi="Arial" w:cs="Times New Roman"/>
      <w:sz w:val="22"/>
    </w:rPr>
  </w:style>
  <w:style w:type="character" w:styleId="JAEM19TituloResumenCar">
    <w:name w:val="JAEM19_Titulo_Resumen Car"/>
    <w:qFormat/>
    <w:rPr>
      <w:rFonts w:ascii="Arial" w:hAnsi="Arial" w:cs="Times New Roman"/>
      <w:b/>
    </w:rPr>
  </w:style>
  <w:style w:type="character" w:styleId="JAEM19TextoCar">
    <w:name w:val="JAEM19_Texto Car"/>
    <w:qFormat/>
    <w:rPr>
      <w:rFonts w:ascii="Arial" w:hAnsi="Arial" w:cs="Times New Roman"/>
    </w:rPr>
  </w:style>
  <w:style w:type="character" w:styleId="JAEM19PalabrasClaveCar">
    <w:name w:val="JAEM19_PalabrasClave Car"/>
    <w:qFormat/>
    <w:rPr>
      <w:rFonts w:ascii="Arial" w:hAnsi="Arial" w:cs="Times New Roman"/>
      <w:i/>
    </w:rPr>
  </w:style>
  <w:style w:type="character" w:styleId="JAEM19TextoResumenCar">
    <w:name w:val="JAEM19_Texto_Resumen Car"/>
    <w:qFormat/>
    <w:rPr/>
  </w:style>
  <w:style w:type="character" w:styleId="DescripcinCar">
    <w:name w:val="Descripción Car"/>
    <w:qFormat/>
    <w:rPr>
      <w:rFonts w:cs="Times New Roman"/>
      <w:i/>
      <w:iCs/>
      <w:color w:val="000000"/>
      <w:sz w:val="18"/>
      <w:szCs w:val="18"/>
    </w:rPr>
  </w:style>
  <w:style w:type="character" w:styleId="JAEM19PieImagenTablaCar">
    <w:name w:val="JAEM19_Pie_Imagen/Tabla Car"/>
    <w:qFormat/>
    <w:rPr>
      <w:rFonts w:ascii="Arial" w:hAnsi="Arial" w:cs="Times New Roman"/>
      <w:i w:val="false"/>
      <w:iCs/>
      <w:color w:val="000000"/>
      <w:sz w:val="18"/>
      <w:szCs w:val="18"/>
    </w:rPr>
  </w:style>
  <w:style w:type="character" w:styleId="EnlacedeInternet">
    <w:name w:val="Enlace de Internet"/>
    <w:rPr>
      <w:rFonts w:ascii="Arial" w:hAnsi="Arial" w:cs="Times New Roman"/>
      <w:color w:val="25C9C0"/>
      <w:u w:val="single"/>
    </w:rPr>
  </w:style>
  <w:style w:type="character" w:styleId="JAEM19ReferenciasCar">
    <w:name w:val="JAEM19_Referencias Car"/>
    <w:qFormat/>
    <w:rPr>
      <w:rFonts w:ascii="Arial" w:hAnsi="Arial" w:cs="Times New Roman"/>
    </w:rPr>
  </w:style>
  <w:style w:type="character" w:styleId="TextonotapieCar">
    <w:name w:val="Texto nota pie Car"/>
    <w:qFormat/>
    <w:rPr>
      <w:rFonts w:cs="Times New Roman"/>
      <w:sz w:val="20"/>
      <w:szCs w:val="20"/>
    </w:rPr>
  </w:style>
  <w:style w:type="character" w:styleId="Caracteresdenotaalpie">
    <w:name w:val="Caracteres de nota al pie"/>
    <w:qFormat/>
    <w:rPr>
      <w:rFonts w:cs="Times New Roman"/>
      <w:vertAlign w:val="superscript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Nmerodepgina">
    <w:name w:val="Número de página"/>
    <w:rPr>
      <w:rFonts w:cs="Times New Roman"/>
    </w:rPr>
  </w:style>
  <w:style w:type="character" w:styleId="Textodelmarcadordeposicin">
    <w:name w:val="Texto del marcador de posición"/>
    <w:qFormat/>
    <w:rPr>
      <w:rFonts w:cs="Times New Roman"/>
      <w:color w:val="808080"/>
    </w:rPr>
  </w:style>
  <w:style w:type="character" w:styleId="Ancladenotaalpie">
    <w:name w:val="Ancla de nota al pie"/>
    <w:rPr>
      <w:vertAlign w:val="superscript"/>
    </w:rPr>
  </w:style>
  <w:style w:type="character" w:styleId="Muydestacado">
    <w:name w:val="Muy destacado"/>
    <w:qFormat/>
    <w:rPr>
      <w:b/>
      <w:bCs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luriResum">
    <w:name w:val="Pluri_Resum"/>
    <w:basedOn w:val="Normal"/>
    <w:qFormat/>
    <w:pPr>
      <w:tabs>
        <w:tab w:val="clear" w:pos="708"/>
      </w:tabs>
      <w:jc w:val="both"/>
    </w:pPr>
    <w:rPr>
      <w:i/>
    </w:rPr>
  </w:style>
  <w:style w:type="paragraph" w:styleId="PluriTitolprincipal">
    <w:name w:val="Pluri_Titol_principal"/>
    <w:basedOn w:val="Notaalpie"/>
    <w:qFormat/>
    <w:pPr>
      <w:spacing w:lineRule="auto" w:line="276"/>
      <w:jc w:val="center"/>
    </w:pPr>
    <w:rPr>
      <w:rFonts w:ascii="Arial" w:hAnsi="Arial" w:cs="Arial"/>
      <w:b/>
      <w:sz w:val="36"/>
      <w:szCs w:val="32"/>
    </w:rPr>
  </w:style>
  <w:style w:type="paragraph" w:styleId="Notaalpie">
    <w:name w:val="Footnote Text"/>
    <w:basedOn w:val="Normal"/>
    <w:pPr/>
    <w:rPr>
      <w:sz w:val="20"/>
      <w:szCs w:val="20"/>
    </w:rPr>
  </w:style>
  <w:style w:type="paragraph" w:styleId="Pluriautors">
    <w:name w:val="Pluri_autors"/>
    <w:basedOn w:val="Normal"/>
    <w:qFormat/>
    <w:pPr>
      <w:spacing w:before="60" w:after="60"/>
      <w:jc w:val="center"/>
    </w:pPr>
    <w:rPr>
      <w:rFonts w:ascii="Arial" w:hAnsi="Arial" w:cs="Arial"/>
      <w:sz w:val="24"/>
    </w:rPr>
  </w:style>
  <w:style w:type="paragraph" w:styleId="PluriTitoldelResum">
    <w:name w:val="Pluri_Titol_del_Resum"/>
    <w:basedOn w:val="Normal"/>
    <w:qFormat/>
    <w:pPr>
      <w:spacing w:lineRule="auto" w:line="360"/>
      <w:jc w:val="center"/>
    </w:pPr>
    <w:rPr>
      <w:rFonts w:ascii="Arial" w:hAnsi="Arial" w:cs="Arial"/>
      <w:b/>
    </w:rPr>
  </w:style>
  <w:style w:type="paragraph" w:styleId="PluriText">
    <w:name w:val="Pluri_Text"/>
    <w:basedOn w:val="Normal"/>
    <w:qFormat/>
    <w:pPr>
      <w:spacing w:lineRule="auto" w:line="360"/>
      <w:jc w:val="both"/>
    </w:pPr>
    <w:rPr>
      <w:rFonts w:ascii="Arial" w:hAnsi="Arial" w:cs="Arial"/>
      <w:color w:val="000000"/>
    </w:rPr>
  </w:style>
  <w:style w:type="paragraph" w:styleId="PluriParaulesClau">
    <w:name w:val="Pluri_ParaulesClau"/>
    <w:basedOn w:val="Normal"/>
    <w:qFormat/>
    <w:pPr>
      <w:spacing w:lineRule="auto" w:line="360"/>
    </w:pPr>
    <w:rPr>
      <w:rFonts w:ascii="Arial" w:hAnsi="Arial" w:cs="Arial"/>
      <w:i/>
    </w:rPr>
  </w:style>
  <w:style w:type="paragraph" w:styleId="Descripcin">
    <w:name w:val="Descripción"/>
    <w:basedOn w:val="Normal"/>
    <w:next w:val="Normal"/>
    <w:qFormat/>
    <w:pPr>
      <w:spacing w:before="0" w:after="200"/>
    </w:pPr>
    <w:rPr>
      <w:i/>
      <w:iCs/>
      <w:color w:val="000000"/>
      <w:sz w:val="18"/>
      <w:szCs w:val="18"/>
    </w:rPr>
  </w:style>
  <w:style w:type="paragraph" w:styleId="PluriPeuImatgeTaula">
    <w:name w:val="Pluri_Peu_Imatge/Taula"/>
    <w:basedOn w:val="Descripcin"/>
    <w:qFormat/>
    <w:pPr>
      <w:jc w:val="center"/>
    </w:pPr>
    <w:rPr>
      <w:rFonts w:ascii="Arial" w:hAnsi="Arial" w:cs="Arial"/>
      <w:i w:val="false"/>
      <w:color w:val="000000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Ttulogeneral">
    <w:name w:val="Title"/>
    <w:basedOn w:val="Ttulo"/>
    <w:next w:val="Cue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uerpodetexto"/>
    <w:qFormat/>
    <w:pPr>
      <w:spacing w:before="60" w:after="120"/>
      <w:jc w:val="center"/>
    </w:pPr>
    <w:rPr>
      <w:sz w:val="36"/>
      <w:szCs w:val="36"/>
    </w:rPr>
  </w:style>
  <w:style w:type="paragraph" w:styleId="PluriModalitat">
    <w:name w:val="Pluri_Modalitat"/>
    <w:basedOn w:val="PluriText"/>
    <w:qFormat/>
    <w:pPr>
      <w:spacing w:lineRule="auto" w:line="240" w:before="62" w:after="62"/>
    </w:pPr>
    <w:rPr/>
  </w:style>
  <w:style w:type="paragraph" w:styleId="PluriTitolReferencies">
    <w:name w:val="Pluri_Titol_Referencies"/>
    <w:basedOn w:val="PluriTitoldelResum"/>
    <w:qFormat/>
    <w:pPr>
      <w:jc w:val="left"/>
    </w:pPr>
    <w:rPr/>
  </w:style>
  <w:style w:type="paragraph" w:styleId="PluriTextReferencies">
    <w:name w:val="Pluri_Text_Referencies"/>
    <w:basedOn w:val="PluriText"/>
    <w:qFormat/>
    <w:pPr>
      <w:tabs>
        <w:tab w:val="clear" w:pos="708"/>
      </w:tabs>
      <w:spacing w:lineRule="auto" w:line="240" w:before="62" w:after="62"/>
    </w:pPr>
    <w:rPr/>
  </w:style>
  <w:style w:type="paragraph" w:styleId="PluriNotaalpeu">
    <w:name w:val="Pluri_Nota_al_peu"/>
    <w:basedOn w:val="Notaalpie"/>
    <w:qFormat/>
    <w:pPr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eucocinoticocinas.blogspot.com/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</TotalTime>
  <Application>LibreOffice/7.0.3.1$Windows_X86_64 LibreOffice_project/d7547858d014d4cf69878db179d326fc3483e082</Application>
  <Pages>2</Pages>
  <Words>315</Words>
  <Characters>1720</Characters>
  <CharactersWithSpaces>2011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2019-02-28T10:31:40Z</dcterms:created>
  <dc:creator/>
  <dc:description/>
  <dc:language>es-ES</dc:language>
  <cp:lastModifiedBy/>
  <dcterms:modified xsi:type="dcterms:W3CDTF">2021-05-06T14:31:52Z</dcterms:modified>
  <cp:revision>32</cp:revision>
  <dc:subject/>
  <dc:title/>
</cp:coreProperties>
</file>