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Quadern de l´hort</w:t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1ª SESSIÓ: “TRIEM EL CULTIU” </w:t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5200650</wp:posOffset>
            </wp:positionH>
            <wp:positionV relativeFrom="paragraph">
              <wp:posOffset>211057</wp:posOffset>
            </wp:positionV>
            <wp:extent cx="1023938" cy="1023938"/>
            <wp:effectExtent b="0" l="0" r="0" t="0"/>
            <wp:wrapNone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938" cy="1023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 a tasca previa: “HORTS DE BIODIVERSITAT”  </w:t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0"/>
          <w:szCs w:val="20"/>
        </w:rPr>
      </w:pP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https://drive.google.com/file/d/13P_8sjl5-qwTh-JAhxEE7imwo5bezsQA/view?usp=drive_link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Els diferents cultius es troben a la </w:t>
      </w:r>
      <w:r w:rsidDel="00000000" w:rsidR="00000000" w:rsidRPr="00000000">
        <w:rPr>
          <w:b w:val="1"/>
          <w:highlight w:val="white"/>
          <w:rtl w:val="0"/>
        </w:rPr>
        <w:t xml:space="preserve">pàgina 16-17 del manual</w:t>
      </w:r>
      <w:r w:rsidDel="00000000" w:rsidR="00000000" w:rsidRPr="00000000">
        <w:rPr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B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before="127" w:line="240" w:lineRule="auto"/>
        <w:ind w:left="0" w:firstLine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Llavor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→</w:t>
      </w:r>
      <w:r w:rsidDel="00000000" w:rsidR="00000000" w:rsidRPr="00000000">
        <w:rPr>
          <w:b w:val="1"/>
          <w:sz w:val="36"/>
          <w:szCs w:val="36"/>
          <w:rtl w:val="0"/>
        </w:rPr>
        <w:t xml:space="preserve">planta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→</w:t>
      </w:r>
      <w:r w:rsidDel="00000000" w:rsidR="00000000" w:rsidRPr="00000000">
        <w:rPr>
          <w:b w:val="1"/>
          <w:sz w:val="36"/>
          <w:szCs w:val="36"/>
          <w:rtl w:val="0"/>
        </w:rPr>
        <w:t xml:space="preserve">flor 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→ </w:t>
      </w:r>
      <w:r w:rsidDel="00000000" w:rsidR="00000000" w:rsidRPr="00000000">
        <w:rPr>
          <w:b w:val="1"/>
          <w:sz w:val="36"/>
          <w:szCs w:val="36"/>
          <w:rtl w:val="0"/>
        </w:rPr>
        <w:t xml:space="preserve">pistil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    → </w:t>
      </w:r>
      <w:r w:rsidDel="00000000" w:rsidR="00000000" w:rsidRPr="00000000">
        <w:rPr>
          <w:b w:val="1"/>
          <w:sz w:val="36"/>
          <w:szCs w:val="36"/>
          <w:rtl w:val="0"/>
        </w:rPr>
        <w:t xml:space="preserve">fruit 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→ </w:t>
      </w:r>
      <w:r w:rsidDel="00000000" w:rsidR="00000000" w:rsidRPr="00000000">
        <w:rPr>
          <w:b w:val="1"/>
          <w:sz w:val="36"/>
          <w:szCs w:val="36"/>
          <w:rtl w:val="0"/>
        </w:rPr>
        <w:t xml:space="preserve">llavor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05438" cy="3639596"/>
                <wp:effectExtent b="0" l="0" r="0" t="0"/>
                <wp:wrapTopAndBottom distB="0" dist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44675" y="1894050"/>
                          <a:ext cx="5405438" cy="3639596"/>
                          <a:chOff x="2544675" y="1894050"/>
                          <a:chExt cx="5602625" cy="3771900"/>
                        </a:xfrm>
                      </wpg:grpSpPr>
                      <wpg:grpSp>
                        <wpg:cNvGrpSpPr/>
                        <wpg:grpSpPr>
                          <a:xfrm>
                            <a:off x="2544698" y="1894050"/>
                            <a:ext cx="5602600" cy="3771900"/>
                            <a:chOff x="0" y="0"/>
                            <a:chExt cx="5602600" cy="37719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5602600" cy="377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5602142" cy="3333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7" name="Shape 7"/>
                          <wps:spPr>
                            <a:xfrm>
                              <a:off x="339821" y="691272"/>
                              <a:ext cx="4372610" cy="3075940"/>
                            </a:xfrm>
                            <a:custGeom>
                              <a:rect b="b" l="l" r="r" t="t"/>
                              <a:pathLst>
                                <a:path extrusionOk="0" h="3075940" w="4372610">
                                  <a:moveTo>
                                    <a:pt x="9143" y="2456687"/>
                                  </a:moveTo>
                                  <a:lnTo>
                                    <a:pt x="0" y="3075431"/>
                                  </a:lnTo>
                                </a:path>
                                <a:path extrusionOk="0" h="3075940" w="4372610">
                                  <a:moveTo>
                                    <a:pt x="723899" y="1876043"/>
                                  </a:moveTo>
                                  <a:lnTo>
                                    <a:pt x="733043" y="2971799"/>
                                  </a:lnTo>
                                </a:path>
                                <a:path extrusionOk="0" h="3075940" w="4372610">
                                  <a:moveTo>
                                    <a:pt x="1571243" y="952499"/>
                                  </a:moveTo>
                                  <a:lnTo>
                                    <a:pt x="1580387" y="3075431"/>
                                  </a:lnTo>
                                </a:path>
                                <a:path extrusionOk="0" h="3075940" w="4372610">
                                  <a:moveTo>
                                    <a:pt x="2476499" y="0"/>
                                  </a:moveTo>
                                  <a:lnTo>
                                    <a:pt x="2523743" y="2895599"/>
                                  </a:lnTo>
                                </a:path>
                                <a:path extrusionOk="0" h="3075940" w="4372610">
                                  <a:moveTo>
                                    <a:pt x="3771899" y="1266443"/>
                                  </a:moveTo>
                                  <a:lnTo>
                                    <a:pt x="3762755" y="2895599"/>
                                  </a:lnTo>
                                </a:path>
                                <a:path extrusionOk="0" h="3075940" w="4372610">
                                  <a:moveTo>
                                    <a:pt x="4352543" y="2199131"/>
                                  </a:moveTo>
                                  <a:lnTo>
                                    <a:pt x="4372355" y="289559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05438" cy="3639596"/>
                <wp:effectExtent b="0" l="0" r="0" t="0"/>
                <wp:wrapTopAndBottom distB="0" distT="0"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5438" cy="36395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→</w:t>
      </w:r>
      <w:r w:rsidDel="00000000" w:rsidR="00000000" w:rsidRPr="00000000">
        <w:rPr>
          <w:sz w:val="24"/>
          <w:szCs w:val="24"/>
          <w:rtl w:val="0"/>
        </w:rPr>
        <w:t xml:space="preserve">________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→</w:t>
      </w:r>
      <w:r w:rsidDel="00000000" w:rsidR="00000000" w:rsidRPr="00000000">
        <w:rPr>
          <w:sz w:val="24"/>
          <w:szCs w:val="24"/>
          <w:rtl w:val="0"/>
        </w:rPr>
        <w:t xml:space="preserve">______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→</w:t>
      </w:r>
      <w:r w:rsidDel="00000000" w:rsidR="00000000" w:rsidRPr="00000000">
        <w:rPr>
          <w:sz w:val="24"/>
          <w:szCs w:val="24"/>
          <w:rtl w:val="0"/>
        </w:rPr>
        <w:t xml:space="preserve">_________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→</w:t>
      </w:r>
      <w:r w:rsidDel="00000000" w:rsidR="00000000" w:rsidRPr="00000000">
        <w:rPr>
          <w:sz w:val="24"/>
          <w:szCs w:val="24"/>
          <w:rtl w:val="0"/>
        </w:rPr>
        <w:t xml:space="preserve">________</w:t>
      </w:r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→</w:t>
      </w:r>
      <w:r w:rsidDel="00000000" w:rsidR="00000000" w:rsidRPr="00000000">
        <w:rPr>
          <w:sz w:val="24"/>
          <w:szCs w:val="24"/>
          <w:rtl w:val="0"/>
        </w:rPr>
        <w:t xml:space="preserve">__________</w:t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115807</wp:posOffset>
            </wp:positionV>
            <wp:extent cx="1990725" cy="1212532"/>
            <wp:effectExtent b="0" l="0" r="0" t="0"/>
            <wp:wrapNone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125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4181475</wp:posOffset>
                </wp:positionH>
                <wp:positionV relativeFrom="paragraph">
                  <wp:posOffset>180912</wp:posOffset>
                </wp:positionV>
                <wp:extent cx="1990725" cy="1754170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07075" y="631250"/>
                          <a:ext cx="1990725" cy="1754170"/>
                          <a:chOff x="2707075" y="631250"/>
                          <a:chExt cx="2443450" cy="19300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711850" y="636025"/>
                            <a:ext cx="2433900" cy="1472400"/>
                          </a:xfrm>
                          <a:prstGeom prst="wedgeRoundRectCallout">
                            <a:avLst>
                              <a:gd fmla="val 45792" name="adj1"/>
                              <a:gd fmla="val 80430" name="adj2"/>
                              <a:gd fmla="val 0" name="adj3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845050" y="717850"/>
                            <a:ext cx="2300700" cy="15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SOU LA  CLASSE DE __________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I ANEU A CULTIVAR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____________________________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4181475</wp:posOffset>
                </wp:positionH>
                <wp:positionV relativeFrom="paragraph">
                  <wp:posOffset>180912</wp:posOffset>
                </wp:positionV>
                <wp:extent cx="1990725" cy="1754170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754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50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50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50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Quins diferents tipus de llavors veus a la imatge?</w:t>
      </w:r>
    </w:p>
    <w:p w:rsidR="00000000" w:rsidDel="00000000" w:rsidP="00000000" w:rsidRDefault="00000000" w:rsidRPr="00000000" w14:paraId="00000017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Coneixes alguna d’aquestes llavors?</w:t>
      </w:r>
    </w:p>
    <w:p w:rsidR="00000000" w:rsidDel="00000000" w:rsidP="00000000" w:rsidRDefault="00000000" w:rsidRPr="00000000" w14:paraId="0000001A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highlight w:val="white"/>
          <w:u w:val="singl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2ª SESSIÓ: “L’AIGUA I LA LLAVOR”</w:t>
      </w:r>
    </w:p>
    <w:p w:rsidR="00000000" w:rsidDel="00000000" w:rsidP="00000000" w:rsidRDefault="00000000" w:rsidRPr="00000000" w14:paraId="0000001D">
      <w:pPr>
        <w:rPr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5"/>
        <w:gridCol w:w="2910"/>
        <w:gridCol w:w="3675"/>
        <w:tblGridChange w:id="0">
          <w:tblGrid>
            <w:gridCol w:w="2835"/>
            <w:gridCol w:w="2910"/>
            <w:gridCol w:w="36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CONCEPTES CLAU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MATERIAL NECESSARI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DIBUIX</w:t>
            </w:r>
          </w:p>
        </w:tc>
      </w:tr>
      <w:tr>
        <w:trPr>
          <w:cantSplit w:val="0"/>
          <w:trHeight w:val="3440.7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Reutilitzar, reduir i reciclar.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Estalvi de recursos naturals.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Llavors, arrels, embrió, germinar.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Aigua.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Llavor del cultiu triat.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Plat o tapa reciclada.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Cotompel.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TASCA:</w:t>
      </w:r>
      <w:r w:rsidDel="00000000" w:rsidR="00000000" w:rsidRPr="00000000">
        <w:rPr>
          <w:highlight w:val="white"/>
          <w:rtl w:val="0"/>
        </w:rPr>
        <w:t xml:space="preserve"> En aquesta sessió anem a posar les llavors o sements dins l’aigua. </w:t>
      </w:r>
    </w:p>
    <w:p w:rsidR="00000000" w:rsidDel="00000000" w:rsidP="00000000" w:rsidRDefault="00000000" w:rsidRPr="00000000" w14:paraId="00000036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QUÈ PENSEU QUE PASSARÀ?</w:t>
      </w:r>
    </w:p>
    <w:p w:rsidR="00000000" w:rsidDel="00000000" w:rsidP="00000000" w:rsidRDefault="00000000" w:rsidRPr="00000000" w14:paraId="00000039">
      <w:pPr>
        <w:ind w:left="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B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292280</wp:posOffset>
            </wp:positionV>
            <wp:extent cx="3952875" cy="1948823"/>
            <wp:effectExtent b="0" l="0" r="0" t="0"/>
            <wp:wrapNone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488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4067175</wp:posOffset>
                </wp:positionH>
                <wp:positionV relativeFrom="paragraph">
                  <wp:posOffset>218326</wp:posOffset>
                </wp:positionV>
                <wp:extent cx="1989838" cy="1056619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06925" y="876675"/>
                          <a:ext cx="1989838" cy="1056619"/>
                          <a:chOff x="2706925" y="876675"/>
                          <a:chExt cx="2443450" cy="16897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711700" y="881450"/>
                            <a:ext cx="2433900" cy="1288200"/>
                          </a:xfrm>
                          <a:prstGeom prst="wedgeRoundRectCallout">
                            <a:avLst>
                              <a:gd fmla="val 45792" name="adj1"/>
                              <a:gd fmla="val 80430" name="adj2"/>
                              <a:gd fmla="val 0" name="adj3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906125" y="1130750"/>
                            <a:ext cx="2239500" cy="9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El cotompel ha de estar sempre  humit per tal que la llavor germine.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3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4067175</wp:posOffset>
                </wp:positionH>
                <wp:positionV relativeFrom="paragraph">
                  <wp:posOffset>218326</wp:posOffset>
                </wp:positionV>
                <wp:extent cx="1989838" cy="1056619"/>
                <wp:effectExtent b="0" l="0" r="0" t="0"/>
                <wp:wrapNone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9838" cy="10566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highlight w:val="white"/>
          <w:u w:val="singl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3ª SESSIÓ: “EL NAIXEMENT D’UNA LLAVOR”</w:t>
      </w:r>
    </w:p>
    <w:p w:rsidR="00000000" w:rsidDel="00000000" w:rsidP="00000000" w:rsidRDefault="00000000" w:rsidRPr="00000000" w14:paraId="00000049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Què ha passat?</w:t>
      </w:r>
    </w:p>
    <w:p w:rsidR="00000000" w:rsidDel="00000000" w:rsidP="00000000" w:rsidRDefault="00000000" w:rsidRPr="00000000" w14:paraId="0000004B">
      <w:pPr>
        <w:ind w:left="0" w:firstLine="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C">
      <w:pPr>
        <w:rPr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3045"/>
        <w:gridCol w:w="3300"/>
        <w:tblGridChange w:id="0">
          <w:tblGrid>
            <w:gridCol w:w="2640"/>
            <w:gridCol w:w="3045"/>
            <w:gridCol w:w="33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CONCEPTES CLAU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MATERIAL NECESSARI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DIBUIX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  <w:u w:val="no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Naixement.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  <w:u w:val="no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Trasplant.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  <w:u w:val="no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Substrat.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Envàs transparent.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Llavor, ara planta.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Tapa o plat que havíem utilitzat a la 2ª sessió.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Substrat (terra).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TASCA:</w:t>
      </w:r>
      <w:r w:rsidDel="00000000" w:rsidR="00000000" w:rsidRPr="00000000">
        <w:rPr>
          <w:highlight w:val="white"/>
          <w:rtl w:val="0"/>
        </w:rPr>
        <w:t xml:space="preserve"> Quan la llavor ja ha tret l’arrel i la planteta comença a créixer, és el moment de trasplantar al recipient transparent que hem portat de casa. </w:t>
      </w:r>
    </w:p>
    <w:p w:rsidR="00000000" w:rsidDel="00000000" w:rsidP="00000000" w:rsidRDefault="00000000" w:rsidRPr="00000000" w14:paraId="00000063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En primer lloc, hem de foradar l’envàs per tal d’evitar l’excés d’aigua i poder regar per immersió. A continuació l’omplirem amb el substrat fins a la meitat, col·locarem la planta dins i omplirem de nou completament. Seguidament, podem posar el recipient damunt del plat i omplir el plat d’aigua per tal que el substrat i la planta xuclen l’aigua. </w:t>
      </w:r>
    </w:p>
    <w:p w:rsidR="00000000" w:rsidDel="00000000" w:rsidP="00000000" w:rsidRDefault="00000000" w:rsidRPr="00000000" w14:paraId="00000064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QUÈ PENSEU QUE PASSARÀ?</w:t>
      </w:r>
    </w:p>
    <w:p w:rsidR="00000000" w:rsidDel="00000000" w:rsidP="00000000" w:rsidRDefault="00000000" w:rsidRPr="00000000" w14:paraId="00000066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7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3371850</wp:posOffset>
                </wp:positionH>
                <wp:positionV relativeFrom="paragraph">
                  <wp:posOffset>147172</wp:posOffset>
                </wp:positionV>
                <wp:extent cx="2726468" cy="1481245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70825" y="631250"/>
                          <a:ext cx="2726468" cy="1481245"/>
                          <a:chOff x="1970825" y="631250"/>
                          <a:chExt cx="3179650" cy="21702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975600" y="636025"/>
                            <a:ext cx="3170100" cy="1656600"/>
                          </a:xfrm>
                          <a:prstGeom prst="wedgeRoundRectCallout">
                            <a:avLst>
                              <a:gd fmla="val 45792" name="adj1"/>
                              <a:gd fmla="val 80430" name="adj2"/>
                              <a:gd fmla="val 0" name="adj3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169875" y="734425"/>
                            <a:ext cx="28530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Cada cultiu, té les seues característiques .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3"/>
                                  <w:vertAlign w:val="baseline"/>
                                </w:rPr>
                                <w:t xml:space="preserve">La clau de l’èxit del creixement d’una planta depèn de: la llum, el reg i la temperatura. Assabentar-se de la quantitat de cada que vol el nostre cultiu potser fonamental.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3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3371850</wp:posOffset>
                </wp:positionH>
                <wp:positionV relativeFrom="paragraph">
                  <wp:posOffset>147172</wp:posOffset>
                </wp:positionV>
                <wp:extent cx="2726468" cy="1481245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6468" cy="1481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jc w:val="right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5811.023622047243" w:hanging="5952.755905511811"/>
        <w:rPr>
          <w:b w:val="1"/>
          <w:highlight w:val="white"/>
          <w:u w:val="singl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4ª SESSIÓ: “EL CREIXEMENT”</w:t>
      </w:r>
    </w:p>
    <w:p w:rsidR="00000000" w:rsidDel="00000000" w:rsidP="00000000" w:rsidRDefault="00000000" w:rsidRPr="00000000" w14:paraId="00000071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Aquest és un moment fonamental per al correcte desenvolupament de les plantetes, hem de triar el lloc amb les característiques més adients. (Podem consultar el MANUAL D’HORTS DE BIODIVERSITAT).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4838700</wp:posOffset>
            </wp:positionH>
            <wp:positionV relativeFrom="paragraph">
              <wp:posOffset>520080</wp:posOffset>
            </wp:positionV>
            <wp:extent cx="800100" cy="800100"/>
            <wp:effectExtent b="0" l="0" r="0" t="0"/>
            <wp:wrapNone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 AQUESTA TAULA PODEM ANAR REGISTRANT COM CREIX EL NOSTRE CONREU:</w:t>
      </w:r>
    </w:p>
    <w:p w:rsidR="00000000" w:rsidDel="00000000" w:rsidP="00000000" w:rsidRDefault="00000000" w:rsidRPr="00000000" w14:paraId="0000007C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95"/>
        <w:gridCol w:w="2580"/>
        <w:gridCol w:w="2325"/>
        <w:tblGridChange w:id="0">
          <w:tblGrid>
            <w:gridCol w:w="4095"/>
            <w:gridCol w:w="2580"/>
            <w:gridCol w:w="23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MESURA(cm)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Nº FULLES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1562100</wp:posOffset>
                </wp:positionV>
                <wp:extent cx="1989838" cy="1056619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06925" y="876675"/>
                          <a:ext cx="1989838" cy="1056619"/>
                          <a:chOff x="2706925" y="876675"/>
                          <a:chExt cx="2443450" cy="16897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711700" y="881450"/>
                            <a:ext cx="2433900" cy="1288200"/>
                          </a:xfrm>
                          <a:prstGeom prst="wedgeRoundRectCallout">
                            <a:avLst>
                              <a:gd fmla="val 45792" name="adj1"/>
                              <a:gd fmla="val 80430" name="adj2"/>
                              <a:gd fmla="val 0" name="adj3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906125" y="1130750"/>
                            <a:ext cx="2239500" cy="9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Si el tamany de la planta es major que l’envàs, ha arribat l’hora de fer el trasplant.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3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1562100</wp:posOffset>
                </wp:positionV>
                <wp:extent cx="1989838" cy="1056619"/>
                <wp:effectExtent b="0" l="0" r="0" t="0"/>
                <wp:wrapNone/>
                <wp:docPr id="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9838" cy="10566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5811.023622047243" w:hanging="5952.755905511811"/>
        <w:rPr>
          <w:b w:val="1"/>
          <w:highlight w:val="white"/>
          <w:u w:val="singl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5ª SESSIÓ: ANEM A L’HORT “EL TRASPLANT”</w:t>
      </w:r>
    </w:p>
    <w:p w:rsidR="00000000" w:rsidDel="00000000" w:rsidP="00000000" w:rsidRDefault="00000000" w:rsidRPr="00000000" w14:paraId="000000AD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Què ha passat?</w:t>
      </w:r>
    </w:p>
    <w:p w:rsidR="00000000" w:rsidDel="00000000" w:rsidP="00000000" w:rsidRDefault="00000000" w:rsidRPr="00000000" w14:paraId="000000B0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B1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3045"/>
        <w:gridCol w:w="3735"/>
        <w:tblGridChange w:id="0">
          <w:tblGrid>
            <w:gridCol w:w="2640"/>
            <w:gridCol w:w="3045"/>
            <w:gridCol w:w="37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CONCEPTES CLAU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MATERIAL NECESSARI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DIBUIX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Trasplant.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Compost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Reg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numPr>
                <w:ilvl w:val="0"/>
                <w:numId w:val="1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Merriweather" w:cs="Merriweather" w:eastAsia="Merriweather" w:hAnsi="Merriweather"/>
                <w:color w:val="1a1a1a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1a1a1a"/>
                <w:sz w:val="18"/>
                <w:szCs w:val="18"/>
                <w:highlight w:val="white"/>
                <w:rtl w:val="0"/>
              </w:rPr>
              <w:t xml:space="preserve">Plantador</w:t>
            </w:r>
            <w:r w:rsidDel="00000000" w:rsidR="00000000" w:rsidRPr="00000000">
              <w:rPr>
                <w:rFonts w:ascii="Merriweather" w:cs="Merriweather" w:eastAsia="Merriweather" w:hAnsi="Merriweather"/>
                <w:color w:val="1a1a1a"/>
                <w:sz w:val="18"/>
                <w:szCs w:val="18"/>
                <w:highlight w:val="white"/>
                <w:rtl w:val="0"/>
              </w:rPr>
              <w:t xml:space="preserve">: eina en forma de punxó que serveix per trasplantar.</w:t>
            </w:r>
          </w:p>
          <w:p w:rsidR="00000000" w:rsidDel="00000000" w:rsidP="00000000" w:rsidRDefault="00000000" w:rsidRPr="00000000" w14:paraId="000000BE">
            <w:pPr>
              <w:widowControl w:val="0"/>
              <w:numPr>
                <w:ilvl w:val="0"/>
                <w:numId w:val="1"/>
              </w:numPr>
              <w:shd w:fill="ffffff" w:val="clear"/>
              <w:spacing w:after="420" w:line="240" w:lineRule="auto"/>
              <w:ind w:left="720" w:hanging="360"/>
              <w:rPr>
                <w:rFonts w:ascii="Merriweather" w:cs="Merriweather" w:eastAsia="Merriweather" w:hAnsi="Merriweather"/>
                <w:color w:val="1a1a1a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1a1a1a"/>
                <w:sz w:val="18"/>
                <w:szCs w:val="18"/>
                <w:highlight w:val="white"/>
                <w:rtl w:val="0"/>
              </w:rPr>
              <w:t xml:space="preserve">Aixadeta</w:t>
            </w:r>
            <w:r w:rsidDel="00000000" w:rsidR="00000000" w:rsidRPr="00000000">
              <w:rPr>
                <w:rFonts w:ascii="Merriweather" w:cs="Merriweather" w:eastAsia="Merriweather" w:hAnsi="Merriweather"/>
                <w:color w:val="1a1a1a"/>
                <w:sz w:val="18"/>
                <w:szCs w:val="18"/>
                <w:highlight w:val="white"/>
                <w:rtl w:val="0"/>
              </w:rPr>
              <w:t xml:space="preserve">: eina igual que l’aixada però més petita, que serveix per fer solcs, sembrar, obrir forats, plantar o trasplantar.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47626</wp:posOffset>
                  </wp:positionV>
                  <wp:extent cx="2148749" cy="1501635"/>
                  <wp:effectExtent b="0" l="0" r="0" t="0"/>
                  <wp:wrapNone/>
                  <wp:docPr id="1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749" cy="1501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C1">
      <w:pPr>
        <w:rPr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TASCA:</w:t>
      </w:r>
      <w:r w:rsidDel="00000000" w:rsidR="00000000" w:rsidRPr="00000000">
        <w:rPr>
          <w:highlight w:val="white"/>
          <w:rtl w:val="0"/>
        </w:rPr>
        <w:t xml:space="preserve"> Trasplantar al hort el nostre cultiu, afegir una miqueta de compost i primer reg.</w:t>
      </w:r>
    </w:p>
    <w:p w:rsidR="00000000" w:rsidDel="00000000" w:rsidP="00000000" w:rsidRDefault="00000000" w:rsidRPr="00000000" w14:paraId="000000C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QUÈ PENSEU QUE PASSARÀ?</w:t>
      </w:r>
    </w:p>
    <w:p w:rsidR="00000000" w:rsidDel="00000000" w:rsidP="00000000" w:rsidRDefault="00000000" w:rsidRPr="00000000" w14:paraId="000000C7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C8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264700</wp:posOffset>
            </wp:positionV>
            <wp:extent cx="3376613" cy="1743480"/>
            <wp:effectExtent b="0" l="0" r="0" t="0"/>
            <wp:wrapNone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1743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A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3838575</wp:posOffset>
                </wp:positionH>
                <wp:positionV relativeFrom="paragraph">
                  <wp:posOffset>265854</wp:posOffset>
                </wp:positionV>
                <wp:extent cx="1989838" cy="1372834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06925" y="876675"/>
                          <a:ext cx="1989838" cy="1372834"/>
                          <a:chOff x="2706925" y="876675"/>
                          <a:chExt cx="2443450" cy="16897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711700" y="881450"/>
                            <a:ext cx="2433900" cy="1288200"/>
                          </a:xfrm>
                          <a:prstGeom prst="wedgeRoundRectCallout">
                            <a:avLst>
                              <a:gd fmla="val 45792" name="adj1"/>
                              <a:gd fmla="val 80430" name="adj2"/>
                              <a:gd fmla="val 0" name="adj3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906125" y="993925"/>
                            <a:ext cx="2239500" cy="15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Recordeu qué, una setmana abans de fer el trasplant, hem de deixar de regar les plantes per tal d’afavorir el procés al seu nou llar: “EL nostre hort”.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3838575</wp:posOffset>
                </wp:positionH>
                <wp:positionV relativeFrom="paragraph">
                  <wp:posOffset>265854</wp:posOffset>
                </wp:positionV>
                <wp:extent cx="1989838" cy="1372834"/>
                <wp:effectExtent b="0" l="0" r="0" t="0"/>
                <wp:wrapNone/>
                <wp:docPr id="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9838" cy="13728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C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5811.023622047243" w:hanging="5952.755905511811"/>
        <w:rPr>
          <w:b w:val="1"/>
          <w:highlight w:val="white"/>
          <w:u w:val="singl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6ª SESSIÓ: REG, ALIMENT I TRACTAMENTS (PLAGUES)</w:t>
      </w:r>
    </w:p>
    <w:p w:rsidR="00000000" w:rsidDel="00000000" w:rsidP="00000000" w:rsidRDefault="00000000" w:rsidRPr="00000000" w14:paraId="000000D5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Què ha passat?</w:t>
      </w:r>
    </w:p>
    <w:p w:rsidR="00000000" w:rsidDel="00000000" w:rsidP="00000000" w:rsidRDefault="00000000" w:rsidRPr="00000000" w14:paraId="000000D9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DA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3045"/>
        <w:gridCol w:w="3735"/>
        <w:tblGridChange w:id="0">
          <w:tblGrid>
            <w:gridCol w:w="2640"/>
            <w:gridCol w:w="3045"/>
            <w:gridCol w:w="37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CONCEPTES CLAU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MATERIAL NECESSARI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DIBUIX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Reg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Alimentació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Sol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  <w:u w:val="no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Plagues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Ruixadora</w:t>
            </w:r>
          </w:p>
          <w:p w:rsidR="00000000" w:rsidDel="00000000" w:rsidP="00000000" w:rsidRDefault="00000000" w:rsidRPr="00000000" w14:paraId="000000EA">
            <w:pPr>
              <w:widowControl w:val="0"/>
              <w:numPr>
                <w:ilvl w:val="0"/>
                <w:numId w:val="1"/>
              </w:numPr>
              <w:shd w:fill="ffffff" w:val="clear"/>
              <w:spacing w:after="420"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1a1a1a"/>
                <w:sz w:val="18"/>
                <w:szCs w:val="18"/>
                <w:highlight w:val="white"/>
                <w:rtl w:val="0"/>
              </w:rPr>
              <w:t xml:space="preserve">Senalla</w:t>
            </w:r>
            <w:r w:rsidDel="00000000" w:rsidR="00000000" w:rsidRPr="00000000">
              <w:rPr>
                <w:rFonts w:ascii="Merriweather" w:cs="Merriweather" w:eastAsia="Merriweather" w:hAnsi="Merriweather"/>
                <w:color w:val="1a1a1a"/>
                <w:sz w:val="18"/>
                <w:szCs w:val="18"/>
                <w:highlight w:val="white"/>
                <w:rtl w:val="0"/>
              </w:rPr>
              <w:t xml:space="preserve">: cabàs que serveix per contenir i transportar terra, adob, la collita,…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rPr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TASCA:</w:t>
      </w: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F0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REGAR, AFEGIR COMPOST I TRACTAMENT SI ESCAU.</w:t>
      </w:r>
    </w:p>
    <w:p w:rsidR="00000000" w:rsidDel="00000000" w:rsidP="00000000" w:rsidRDefault="00000000" w:rsidRPr="00000000" w14:paraId="000000F2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QUÈ PENSEU QUE PASSARÀ?</w:t>
      </w:r>
    </w:p>
    <w:p w:rsidR="00000000" w:rsidDel="00000000" w:rsidP="00000000" w:rsidRDefault="00000000" w:rsidRPr="00000000" w14:paraId="000000F6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4181475</wp:posOffset>
                </wp:positionH>
                <wp:positionV relativeFrom="paragraph">
                  <wp:posOffset>1556858</wp:posOffset>
                </wp:positionV>
                <wp:extent cx="1794383" cy="1237985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06925" y="876675"/>
                          <a:ext cx="1794383" cy="1237985"/>
                          <a:chOff x="2706925" y="876675"/>
                          <a:chExt cx="2443450" cy="16897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711700" y="881450"/>
                            <a:ext cx="2433900" cy="1288200"/>
                          </a:xfrm>
                          <a:prstGeom prst="wedgeRoundRectCallout">
                            <a:avLst>
                              <a:gd fmla="val 45792" name="adj1"/>
                              <a:gd fmla="val 80430" name="adj2"/>
                              <a:gd fmla="val 0" name="adj3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906125" y="993925"/>
                            <a:ext cx="2239500" cy="15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Recordeu regar regularment i sense malbaratar l’aigua.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Si trobem insectes a l’hort podem esbrinar si son bons o no…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4181475</wp:posOffset>
                </wp:positionH>
                <wp:positionV relativeFrom="paragraph">
                  <wp:posOffset>1556858</wp:posOffset>
                </wp:positionV>
                <wp:extent cx="1794383" cy="1237985"/>
                <wp:effectExtent b="0" l="0" r="0" t="0"/>
                <wp:wrapNone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4383" cy="12379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7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2343150</wp:posOffset>
            </wp:positionH>
            <wp:positionV relativeFrom="paragraph">
              <wp:posOffset>191760</wp:posOffset>
            </wp:positionV>
            <wp:extent cx="1457325" cy="1209675"/>
            <wp:effectExtent b="0" l="0" r="0" t="0"/>
            <wp:wrapNone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0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0">
      <w:pPr>
        <w:ind w:left="5811.023622047243" w:hanging="5952.755905511811"/>
        <w:rPr>
          <w:b w:val="1"/>
          <w:highlight w:val="white"/>
          <w:u w:val="singl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7ª SESSIÓ : COLLITA</w:t>
      </w:r>
    </w:p>
    <w:p w:rsidR="00000000" w:rsidDel="00000000" w:rsidP="00000000" w:rsidRDefault="00000000" w:rsidRPr="00000000" w14:paraId="00000101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Què ha passat?</w:t>
      </w:r>
    </w:p>
    <w:p w:rsidR="00000000" w:rsidDel="00000000" w:rsidP="00000000" w:rsidRDefault="00000000" w:rsidRPr="00000000" w14:paraId="00000108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09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3045"/>
        <w:gridCol w:w="3735"/>
        <w:tblGridChange w:id="0">
          <w:tblGrid>
            <w:gridCol w:w="2640"/>
            <w:gridCol w:w="3045"/>
            <w:gridCol w:w="37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CONCEPTES CLAU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MATERIAL NECESSARI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DIBUIX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COLLIR</w:t>
            </w:r>
          </w:p>
          <w:p w:rsidR="00000000" w:rsidDel="00000000" w:rsidP="00000000" w:rsidRDefault="00000000" w:rsidRPr="00000000" w14:paraId="0000010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  <w:u w:val="no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FRUIT</w:t>
            </w:r>
          </w:p>
          <w:p w:rsidR="00000000" w:rsidDel="00000000" w:rsidP="00000000" w:rsidRDefault="00000000" w:rsidRPr="00000000" w14:paraId="0000011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  <w:u w:val="no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OLORS I COLORS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TISORES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numPr>
                <w:ilvl w:val="0"/>
                <w:numId w:val="1"/>
              </w:numPr>
              <w:shd w:fill="ffffff" w:val="clear"/>
              <w:spacing w:after="420" w:line="240" w:lineRule="auto"/>
              <w:ind w:left="720" w:hanging="360"/>
              <w:rPr>
                <w:rFonts w:ascii="Merriweather" w:cs="Merriweather" w:eastAsia="Merriweather" w:hAnsi="Merriweather"/>
                <w:color w:val="1a1a1a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1a1a1a"/>
                <w:sz w:val="18"/>
                <w:szCs w:val="18"/>
                <w:highlight w:val="white"/>
                <w:rtl w:val="0"/>
              </w:rPr>
              <w:t xml:space="preserve">Senalla</w:t>
            </w:r>
            <w:r w:rsidDel="00000000" w:rsidR="00000000" w:rsidRPr="00000000">
              <w:rPr>
                <w:rFonts w:ascii="Merriweather" w:cs="Merriweather" w:eastAsia="Merriweather" w:hAnsi="Merriweather"/>
                <w:color w:val="1a1a1a"/>
                <w:sz w:val="18"/>
                <w:szCs w:val="18"/>
                <w:highlight w:val="white"/>
                <w:rtl w:val="0"/>
              </w:rPr>
              <w:t xml:space="preserve">: cabàs que serveix per contenir i transportar terra, adob, la collita,…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rPr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TASCA:</w:t>
      </w:r>
      <w:r w:rsidDel="00000000" w:rsidR="00000000" w:rsidRPr="00000000">
        <w:rPr>
          <w:highlight w:val="white"/>
          <w:rtl w:val="0"/>
        </w:rPr>
        <w:t xml:space="preserve"> Finalment ha arribat el moment que esperavem! La collita! Ara gaudirem dels olors, colors i sabors dels fruits de  les nostres plantes! </w:t>
      </w:r>
    </w:p>
    <w:p w:rsidR="00000000" w:rsidDel="00000000" w:rsidP="00000000" w:rsidRDefault="00000000" w:rsidRPr="00000000" w14:paraId="0000011B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QUÈ PENSEU QUE PASSARÀ?</w:t>
      </w:r>
    </w:p>
    <w:p w:rsidR="00000000" w:rsidDel="00000000" w:rsidP="00000000" w:rsidRDefault="00000000" w:rsidRPr="00000000" w14:paraId="0000011F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0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3524250</wp:posOffset>
                </wp:positionH>
                <wp:positionV relativeFrom="paragraph">
                  <wp:posOffset>121579</wp:posOffset>
                </wp:positionV>
                <wp:extent cx="1794383" cy="959786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06925" y="876675"/>
                          <a:ext cx="1794383" cy="959786"/>
                          <a:chOff x="2706925" y="876675"/>
                          <a:chExt cx="2443450" cy="16897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711700" y="881450"/>
                            <a:ext cx="2433900" cy="1288200"/>
                          </a:xfrm>
                          <a:prstGeom prst="wedgeRoundRectCallout">
                            <a:avLst>
                              <a:gd fmla="val 45792" name="adj1"/>
                              <a:gd fmla="val 80430" name="adj2"/>
                              <a:gd fmla="val 0" name="adj3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808900" y="1075725"/>
                            <a:ext cx="2239500" cy="117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Les fruites i verdures són fonamentals a la nostra alimentació, i a més a més són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delicioses…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3524250</wp:posOffset>
                </wp:positionH>
                <wp:positionV relativeFrom="paragraph">
                  <wp:posOffset>121579</wp:posOffset>
                </wp:positionV>
                <wp:extent cx="1794383" cy="959786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4383" cy="9597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1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5811.023622047243" w:hanging="5952.755905511811"/>
        <w:rPr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5811.023622047243" w:hanging="5952.755905511811"/>
        <w:rPr>
          <w:b w:val="1"/>
          <w:highlight w:val="white"/>
          <w:u w:val="singl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8ª SESSIÓ: NETEJA, PREPARACIÓ I GUARET DE LA TERRA.</w:t>
      </w:r>
    </w:p>
    <w:p w:rsidR="00000000" w:rsidDel="00000000" w:rsidP="00000000" w:rsidRDefault="00000000" w:rsidRPr="00000000" w14:paraId="00000126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Què ha passat?</w:t>
      </w:r>
    </w:p>
    <w:p w:rsidR="00000000" w:rsidDel="00000000" w:rsidP="00000000" w:rsidRDefault="00000000" w:rsidRPr="00000000" w14:paraId="00000129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A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3405"/>
        <w:gridCol w:w="3480"/>
        <w:tblGridChange w:id="0">
          <w:tblGrid>
            <w:gridCol w:w="2535"/>
            <w:gridCol w:w="3405"/>
            <w:gridCol w:w="34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CONCEPTES CLAU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MATERIAL NECESSARI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DIBUIX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NETEJA</w:t>
            </w:r>
          </w:p>
          <w:p w:rsidR="00000000" w:rsidDel="00000000" w:rsidP="00000000" w:rsidRDefault="00000000" w:rsidRPr="00000000" w14:paraId="0000013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GUARET</w:t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numPr>
                <w:ilvl w:val="0"/>
                <w:numId w:val="1"/>
              </w:numPr>
              <w:shd w:fill="ffffff" w:val="clear"/>
              <w:spacing w:after="420" w:line="240" w:lineRule="auto"/>
              <w:ind w:left="720" w:hanging="360"/>
              <w:rPr>
                <w:rFonts w:ascii="Merriweather" w:cs="Merriweather" w:eastAsia="Merriweather" w:hAnsi="Merriweather"/>
                <w:color w:val="1a1a1a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1a1a1a"/>
                <w:sz w:val="18"/>
                <w:szCs w:val="18"/>
                <w:highlight w:val="white"/>
                <w:rtl w:val="0"/>
              </w:rPr>
              <w:t xml:space="preserve">Rasclet o rampí</w:t>
            </w:r>
            <w:r w:rsidDel="00000000" w:rsidR="00000000" w:rsidRPr="00000000">
              <w:rPr>
                <w:rFonts w:ascii="Merriweather" w:cs="Merriweather" w:eastAsia="Merriweather" w:hAnsi="Merriweather"/>
                <w:color w:val="1a1a1a"/>
                <w:sz w:val="18"/>
                <w:szCs w:val="18"/>
                <w:highlight w:val="white"/>
                <w:rtl w:val="0"/>
              </w:rPr>
              <w:t xml:space="preserve">: eina que serveix per a aplanar la terra, desfer petits terrossos o trencar la crosta superficial del terreny.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ind w:left="720" w:firstLine="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A">
      <w:pPr>
        <w:rPr>
          <w:b w:val="1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u w:val="single"/>
          <w:rtl w:val="0"/>
        </w:rPr>
        <w:t xml:space="preserve">TASCA:</w:t>
      </w:r>
      <w:r w:rsidDel="00000000" w:rsidR="00000000" w:rsidRPr="00000000">
        <w:rPr>
          <w:highlight w:val="white"/>
          <w:rtl w:val="0"/>
        </w:rPr>
        <w:t xml:space="preserve"> NETEJA I GUARET DE LA TERRA.</w:t>
      </w:r>
    </w:p>
    <w:p w:rsidR="00000000" w:rsidDel="00000000" w:rsidP="00000000" w:rsidRDefault="00000000" w:rsidRPr="00000000" w14:paraId="0000013C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QUÈ PENSEU QUE PASSARÀ?</w:t>
      </w:r>
    </w:p>
    <w:p w:rsidR="00000000" w:rsidDel="00000000" w:rsidP="00000000" w:rsidRDefault="00000000" w:rsidRPr="00000000" w14:paraId="00000140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41">
      <w:pPr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42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4181475</wp:posOffset>
                </wp:positionH>
                <wp:positionV relativeFrom="paragraph">
                  <wp:posOffset>392324</wp:posOffset>
                </wp:positionV>
                <wp:extent cx="1794383" cy="1043246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16750" y="1180575"/>
                          <a:ext cx="1794383" cy="1043246"/>
                          <a:chOff x="3116750" y="1180575"/>
                          <a:chExt cx="2033650" cy="129337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3121525" y="1185350"/>
                            <a:ext cx="2024100" cy="984300"/>
                          </a:xfrm>
                          <a:prstGeom prst="wedgeRoundRectCallout">
                            <a:avLst>
                              <a:gd fmla="val 45792" name="adj1"/>
                              <a:gd fmla="val 80430" name="adj2"/>
                              <a:gd fmla="val 0" name="adj3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3213625" y="1372975"/>
                            <a:ext cx="1932000" cy="9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  <w:t xml:space="preserve">Ara prepararem l’hort per tornar a començar…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-141.73199653625488" w:right="0" w:firstLine="-141.73199653625488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highlight w:val="white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4181475</wp:posOffset>
                </wp:positionH>
                <wp:positionV relativeFrom="paragraph">
                  <wp:posOffset>392324</wp:posOffset>
                </wp:positionV>
                <wp:extent cx="1794383" cy="1043246"/>
                <wp:effectExtent b="0" l="0" r="0" t="0"/>
                <wp:wrapNone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4383" cy="10432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22" w:type="default"/>
      <w:footerReference r:id="rId23" w:type="default"/>
      <w:pgSz w:h="16834" w:w="11909" w:orient="portrait"/>
      <w:pgMar w:bottom="664.8425196850417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6">
    <w:pPr>
      <w:jc w:val="right"/>
      <w:rPr>
        <w:sz w:val="30"/>
        <w:szCs w:val="30"/>
      </w:rPr>
    </w:pPr>
    <w:r w:rsidDel="00000000" w:rsidR="00000000" w:rsidRPr="00000000">
      <w:rPr>
        <w:sz w:val="30"/>
        <w:szCs w:val="30"/>
        <w:highlight w:val="whit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5486400</wp:posOffset>
          </wp:positionH>
          <wp:positionV relativeFrom="paragraph">
            <wp:posOffset>-158161</wp:posOffset>
          </wp:positionV>
          <wp:extent cx="795338" cy="778415"/>
          <wp:effectExtent b="0" l="0" r="0" t="0"/>
          <wp:wrapNone/>
          <wp:docPr id="1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5338" cy="7784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7">
    <w:pPr>
      <w:jc w:val="right"/>
      <w:rPr>
        <w:highlight w:val="whit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4">
    <w:pPr>
      <w:jc w:val="center"/>
      <w:rPr>
        <w:b w:val="1"/>
        <w:color w:val="6aa84f"/>
        <w:sz w:val="26"/>
        <w:szCs w:val="26"/>
      </w:rPr>
    </w:pPr>
    <w:r w:rsidDel="00000000" w:rsidR="00000000" w:rsidRPr="00000000">
      <w:rPr>
        <w:b w:val="1"/>
        <w:color w:val="6aa84f"/>
        <w:sz w:val="26"/>
        <w:szCs w:val="26"/>
        <w:rtl w:val="0"/>
      </w:rPr>
      <w:t xml:space="preserve">PLANTEM LLAVORS RECOLLIM SABORS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-676274</wp:posOffset>
          </wp:positionH>
          <wp:positionV relativeFrom="paragraph">
            <wp:posOffset>-342899</wp:posOffset>
          </wp:positionV>
          <wp:extent cx="671513" cy="635539"/>
          <wp:effectExtent b="0" l="0" r="0" t="0"/>
          <wp:wrapNone/>
          <wp:docPr id="10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1513" cy="63553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5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15.png"/><Relationship Id="rId22" Type="http://schemas.openxmlformats.org/officeDocument/2006/relationships/header" Target="header1.xml"/><Relationship Id="rId10" Type="http://schemas.openxmlformats.org/officeDocument/2006/relationships/image" Target="media/image6.jpg"/><Relationship Id="rId21" Type="http://schemas.openxmlformats.org/officeDocument/2006/relationships/image" Target="media/image9.png"/><Relationship Id="rId13" Type="http://schemas.openxmlformats.org/officeDocument/2006/relationships/image" Target="media/image11.png"/><Relationship Id="rId12" Type="http://schemas.openxmlformats.org/officeDocument/2006/relationships/image" Target="media/image1.jp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6.png"/><Relationship Id="rId14" Type="http://schemas.openxmlformats.org/officeDocument/2006/relationships/image" Target="media/image8.png"/><Relationship Id="rId17" Type="http://schemas.openxmlformats.org/officeDocument/2006/relationships/image" Target="media/image13.pn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2.jpg"/><Relationship Id="rId6" Type="http://schemas.openxmlformats.org/officeDocument/2006/relationships/image" Target="media/image3.png"/><Relationship Id="rId18" Type="http://schemas.openxmlformats.org/officeDocument/2006/relationships/image" Target="media/image12.png"/><Relationship Id="rId7" Type="http://schemas.openxmlformats.org/officeDocument/2006/relationships/hyperlink" Target="https://drive.google.com/file/d/13P_8sjl5-qwTh-JAhxEE7imwo5bezsQA/view?usp=drive_link" TargetMode="External"/><Relationship Id="rId8" Type="http://schemas.openxmlformats.org/officeDocument/2006/relationships/image" Target="media/image1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