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Encapalament1"/>
        <w:spacing w:before="480" w:after="0"/>
        <w:rPr>
          <w:sz w:val="40"/>
          <w:szCs w:val="40"/>
        </w:rPr>
      </w:pPr>
      <w:r>
        <w:rPr>
          <w:sz w:val="40"/>
          <w:szCs w:val="40"/>
        </w:rPr>
        <w:t>Anàlisi de la presència de sucre als aliments</w:t>
      </w:r>
    </w:p>
    <w:p>
      <w:pPr>
        <w:pStyle w:val="Normal"/>
        <w:rPr>
          <w:rFonts w:ascii="Andika" w:hAnsi="Andika"/>
        </w:rPr>
      </w:pPr>
      <w:r>
        <w:rPr>
          <w:rFonts w:ascii="Andika" w:hAnsi="Andika"/>
        </w:rPr>
        <w:t>Nom de l’alumne/a que avalua: ______________________</w:t>
        <w:br/>
        <w:t>Nom del company/a o grup avaluat: ______________________</w:t>
        <w:br/>
        <w:t>Curs: ______    Data: ____________</w:t>
        <w:br/>
        <w:br/>
        <w:t>Valora el treball del teu company/a o grup marcant el nivell que millor descriu el seu treball.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Aspectes a valorar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Excel·lent (4)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Notable</w:t>
            </w: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 xml:space="preserve"> (3)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Bé (2)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En procés (1)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Recerca i selecció d’aliments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Analitza diversos aliments i els selecciona adequadament.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Analitza alguns aliments de manera correcta.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Analitza pocs aliments.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Amb dificultats per seleccionar aliments.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Anàlisi del contingut de sucre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Interpreta correctament les etiquetes nutricionals.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Interpreta les etiquetes amb poca ajuda.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Necessita ajuda freqüent.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No interpreta les etiquetes.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Organització de la informació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Informació clara, ordenada i entenedora.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Bona organització amb xicotets errors.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Organització simple.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Informació desordenada.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Treball en equip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Col·labora activament i respecta totes les opinions.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Col·labora i respecta la majoria d’opinions.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Participació irregular.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No col·labora adequadament.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Ex</w:t>
            </w: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 xml:space="preserve">posició del treball </w:t>
            </w: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 xml:space="preserve"> i conclusions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Explica amb claredat i extreu conclusions correctes.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Explica amb claredat però amb poques conclusions.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Explicació simple.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ndika" w:hAnsi="Andik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Andika" w:hAnsi="Andika"/>
                <w:kern w:val="0"/>
                <w:sz w:val="22"/>
                <w:szCs w:val="22"/>
                <w:lang w:val="en-US" w:eastAsia="en-US" w:bidi="ar-SA"/>
              </w:rPr>
              <w:t>Dificultat per explicar.</w:t>
            </w:r>
          </w:p>
        </w:tc>
      </w:tr>
    </w:tbl>
    <w:p>
      <w:pPr>
        <w:pStyle w:val="Normal"/>
        <w:spacing w:before="0" w:after="200"/>
        <w:rPr>
          <w:rFonts w:ascii="Andika" w:hAnsi="Andika"/>
        </w:rPr>
      </w:pPr>
      <w:r>
        <w:rPr>
          <w:rFonts w:ascii="Andika" w:hAnsi="Andika"/>
        </w:rPr>
        <w:br/>
        <w:t>Aspectes positius del treball:</w:t>
        <w:br/>
        <w:t>_____________________________________________________</w:t>
        <w:br/>
        <w:br/>
        <w:t>Aspectes a millorar:</w:t>
        <w:br/>
        <w:t>_____________________________________________________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auto"/>
    <w:pitch w:val="default"/>
  </w:font>
  <w:font w:name="Calibri">
    <w:charset w:val="01"/>
    <w:family w:val="auto"/>
    <w:pitch w:val="default"/>
  </w:font>
  <w:font w:name="Courier">
    <w:altName w:val="Courier New"/>
    <w:charset w:val="01"/>
    <w:family w:val="auto"/>
    <w:pitch w:val="default"/>
  </w:font>
  <w:font w:name="Andika">
    <w:charset w:val="01"/>
    <w:family w:val="auto"/>
    <w:pitch w:val="default"/>
  </w:font>
  <w:font w:name="Andika">
    <w:charset w:val="01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Encapalament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Encapalament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Encapalament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Encapalament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Encapalament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Encapalament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Encapalament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Encapalament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Encapalament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Mfasi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Andika" w:hAnsi="Andika" w:eastAsia="Noto Sans CJK SC" w:cs="Noto Sans Devanagari"/>
      <w:sz w:val="28"/>
      <w:szCs w:val="28"/>
    </w:rPr>
  </w:style>
  <w:style w:type="paragraph" w:styleId="Cosdel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ascii="Andika" w:hAnsi="Andika" w:cs="Noto Sans Devanagari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ascii="Andika" w:hAnsi="Andika" w:cs="Noto Sans Devanagari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eudepgina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ol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tol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lista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lista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Encapalamentdelndex">
    <w:name w:val="Index Heading"/>
    <w:basedOn w:val="Encapalament"/>
    <w:pPr/>
    <w:rPr/>
  </w:style>
  <w:style w:type="paragraph" w:styleId="Encapalamentdelcontingut">
    <w:name w:val="TOC Heading"/>
    <w:basedOn w:val="Encapalament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LibreOffice/7.5.6.2$Linux_X86_64 LibreOffice_project/50$Build-2</Application>
  <AppVersion>15.0000</AppVersion>
  <Pages>2</Pages>
  <Words>174</Words>
  <Characters>1220</Characters>
  <CharactersWithSpaces>1368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ca-ES</dc:language>
  <cp:lastModifiedBy/>
  <dcterms:modified xsi:type="dcterms:W3CDTF">2026-01-08T13:57:20Z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